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ind w:leftChars="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实习期间教案</w:t>
      </w:r>
      <w:bookmarkStart w:id="0" w:name="_GoBack"/>
      <w:bookmarkEnd w:id="0"/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               实习学校指导教师签字：</w:t>
      </w:r>
      <w:r>
        <w:rPr>
          <w:rFonts w:ascii="宋体" w:hAnsi="宋体"/>
        </w:rPr>
        <w:t>_________________</w:t>
      </w:r>
    </w:p>
    <w:p>
      <w:pPr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</w:rPr>
        <w:t>20</w:t>
      </w:r>
      <w:r>
        <w:rPr>
          <w:rFonts w:hint="eastAsia" w:ascii="宋体" w:hAnsi="宋体"/>
          <w:b/>
        </w:rPr>
        <w:t xml:space="preserve"> </w:t>
      </w:r>
      <w:r>
        <w:rPr>
          <w:rFonts w:ascii="宋体" w:hAnsi="宋体"/>
          <w:b/>
        </w:rPr>
        <w:t xml:space="preserve">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年   月   日（星期   ）第  　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节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spacing w:val="26"/>
          <w:kern w:val="0"/>
          <w:fitText w:val="2310" w:id="0"/>
        </w:rPr>
        <w:t>学院领队教师签字</w:t>
      </w:r>
      <w:r>
        <w:rPr>
          <w:rFonts w:hint="eastAsia" w:ascii="宋体" w:hAnsi="宋体"/>
          <w:spacing w:val="2"/>
          <w:kern w:val="0"/>
          <w:fitText w:val="2310" w:id="0"/>
        </w:rPr>
        <w:t>：</w:t>
      </w:r>
      <w:r>
        <w:rPr>
          <w:rFonts w:ascii="宋体" w:hAnsi="宋体"/>
        </w:rPr>
        <w:t>_________________</w:t>
      </w:r>
    </w:p>
    <w:tbl>
      <w:tblPr>
        <w:tblStyle w:val="3"/>
        <w:tblW w:w="9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150"/>
        <w:gridCol w:w="214"/>
        <w:gridCol w:w="3135"/>
        <w:gridCol w:w="1262"/>
        <w:gridCol w:w="1570"/>
        <w:gridCol w:w="1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20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 习 班 级</w:t>
            </w:r>
          </w:p>
        </w:tc>
        <w:tc>
          <w:tcPr>
            <w:tcW w:w="313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实习科目</w:t>
            </w:r>
          </w:p>
        </w:tc>
        <w:tc>
          <w:tcPr>
            <w:tcW w:w="2916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20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课题、章节</w:t>
            </w:r>
          </w:p>
        </w:tc>
        <w:tc>
          <w:tcPr>
            <w:tcW w:w="731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20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 课 学 时</w:t>
            </w:r>
          </w:p>
        </w:tc>
        <w:tc>
          <w:tcPr>
            <w:tcW w:w="313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    型</w:t>
            </w:r>
          </w:p>
        </w:tc>
        <w:tc>
          <w:tcPr>
            <w:tcW w:w="2916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733" w:type="dxa"/>
            <w:vMerge w:val="restart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 学 目 标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知识与能力</w:t>
            </w:r>
          </w:p>
        </w:tc>
        <w:tc>
          <w:tcPr>
            <w:tcW w:w="7313" w:type="dxa"/>
            <w:gridSpan w:val="4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733" w:type="dxa"/>
            <w:vMerge w:val="continue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过程与方法</w:t>
            </w:r>
          </w:p>
        </w:tc>
        <w:tc>
          <w:tcPr>
            <w:tcW w:w="7313" w:type="dxa"/>
            <w:gridSpan w:val="4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733" w:type="dxa"/>
            <w:vMerge w:val="continue"/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情感态度与价值观</w:t>
            </w:r>
          </w:p>
        </w:tc>
        <w:tc>
          <w:tcPr>
            <w:tcW w:w="7313" w:type="dxa"/>
            <w:gridSpan w:val="4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7" w:hRule="atLeast"/>
          <w:jc w:val="center"/>
        </w:trPr>
        <w:tc>
          <w:tcPr>
            <w:tcW w:w="733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教学分析</w:t>
            </w: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教学内容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分析</w:t>
            </w:r>
          </w:p>
        </w:tc>
        <w:tc>
          <w:tcPr>
            <w:tcW w:w="7313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6" w:hRule="atLeast"/>
          <w:jc w:val="center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学生分析</w:t>
            </w:r>
          </w:p>
        </w:tc>
        <w:tc>
          <w:tcPr>
            <w:tcW w:w="7313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3" w:hRule="atLeast"/>
          <w:jc w:val="center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教学环境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分析</w:t>
            </w:r>
          </w:p>
        </w:tc>
        <w:tc>
          <w:tcPr>
            <w:tcW w:w="7313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atLeast"/>
          <w:jc w:val="center"/>
        </w:trPr>
        <w:tc>
          <w:tcPr>
            <w:tcW w:w="20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教学用具</w:t>
            </w:r>
          </w:p>
        </w:tc>
        <w:tc>
          <w:tcPr>
            <w:tcW w:w="7313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7" w:hRule="atLeast"/>
          <w:jc w:val="center"/>
        </w:trPr>
        <w:tc>
          <w:tcPr>
            <w:tcW w:w="20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教学主要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流程设计</w:t>
            </w:r>
          </w:p>
        </w:tc>
        <w:tc>
          <w:tcPr>
            <w:tcW w:w="7313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06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教学过程</w:t>
            </w:r>
          </w:p>
        </w:tc>
        <w:tc>
          <w:tcPr>
            <w:tcW w:w="13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3" w:hRule="atLeast"/>
          <w:jc w:val="center"/>
        </w:trPr>
        <w:tc>
          <w:tcPr>
            <w:tcW w:w="8064" w:type="dxa"/>
            <w:gridSpan w:val="6"/>
            <w:noWrap w:val="0"/>
            <w:vAlign w:val="top"/>
          </w:tcPr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spacing w:after="0"/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0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教学过程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0" w:hRule="atLeast"/>
          <w:jc w:val="center"/>
        </w:trPr>
        <w:tc>
          <w:tcPr>
            <w:tcW w:w="80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left="105" w:leftChars="50" w:right="105" w:rightChars="50" w:firstLine="420" w:firstLineChars="20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05" w:leftChars="50" w:right="105" w:rightChar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课外学习引导及作业布置</w:t>
            </w:r>
          </w:p>
        </w:tc>
        <w:tc>
          <w:tcPr>
            <w:tcW w:w="75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105" w:right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 课 日 期</w:t>
            </w:r>
          </w:p>
        </w:tc>
        <w:tc>
          <w:tcPr>
            <w:tcW w:w="75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  <w:jc w:val="center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105" w:right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 后 反 思</w:t>
            </w:r>
          </w:p>
        </w:tc>
        <w:tc>
          <w:tcPr>
            <w:tcW w:w="75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  <w:p>
            <w:pPr>
              <w:ind w:right="105" w:rightChars="50"/>
              <w:rPr>
                <w:rFonts w:hint="eastAsia" w:ascii="宋体" w:hAnsi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A0F2C"/>
    <w:rsid w:val="10DA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2020-07-08T02:24:00Z</dcterms:created>
  <dc:creator>嘀嗒周</dc:creator>
  <cp:lastModifiedBy>嘀嗒周</cp:lastModifiedBy>
  <dcterms:modified xsi:type="dcterms:W3CDTF">2020-07-08T02:25:48Z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