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7"/>
        <w:rPr>
          <w:rFonts w:hint="eastAsia"/>
          <w:lang w:val="en-US" w:eastAsia="zh-CN"/>
        </w:rPr>
      </w:pPr>
      <w:bookmarkStart w:id="0" w:name="_Toc22894"/>
      <w:bookmarkStart w:id="1" w:name="_Toc21783"/>
      <w:bookmarkStart w:id="2" w:name="_Toc19812"/>
      <w:bookmarkStart w:id="3" w:name="_Toc10176"/>
      <w:bookmarkStart w:id="4" w:name="_Toc1775"/>
      <w:bookmarkStart w:id="5" w:name="_Toc14813"/>
      <w:r>
        <w:rPr>
          <w:rFonts w:hint="eastAsia"/>
          <w:lang w:val="en-US" w:eastAsia="zh-CN"/>
        </w:rPr>
        <w:t>工学云·蘑菇丁毕业设计模块操作说明</w:t>
      </w:r>
      <w:bookmarkEnd w:id="0"/>
      <w:bookmarkEnd w:id="1"/>
      <w:bookmarkEnd w:id="2"/>
      <w:bookmarkEnd w:id="3"/>
      <w:bookmarkEnd w:id="4"/>
      <w:bookmarkEnd w:id="5"/>
    </w:p>
    <w:p>
      <w:pPr>
        <w:pStyle w:val="7"/>
        <w:rPr>
          <w:rFonts w:hint="eastAsia"/>
          <w:sz w:val="24"/>
          <w:szCs w:val="24"/>
          <w:lang w:val="en-US" w:eastAsia="zh-CN"/>
        </w:rPr>
      </w:pPr>
      <w:bookmarkStart w:id="6" w:name="_Toc8641"/>
      <w:bookmarkStart w:id="7" w:name="_Toc23619"/>
      <w:bookmarkStart w:id="8" w:name="_Toc13433"/>
      <w:bookmarkStart w:id="9" w:name="_Toc15252"/>
      <w:bookmarkStart w:id="10" w:name="_Toc30062"/>
      <w:r>
        <w:rPr>
          <w:rFonts w:hint="eastAsia"/>
          <w:sz w:val="24"/>
          <w:szCs w:val="24"/>
          <w:lang w:val="en-US" w:eastAsia="zh-CN"/>
        </w:rPr>
        <w:t>网址：</w:t>
      </w:r>
      <w:r>
        <w:rPr>
          <w:rFonts w:hint="eastAsia"/>
          <w:sz w:val="24"/>
          <w:szCs w:val="24"/>
          <w:lang w:val="en-US" w:eastAsia="zh-CN"/>
        </w:rPr>
        <w:fldChar w:fldCharType="begin"/>
      </w:r>
      <w:r>
        <w:rPr>
          <w:rFonts w:hint="eastAsia"/>
          <w:sz w:val="24"/>
          <w:szCs w:val="24"/>
          <w:lang w:val="en-US" w:eastAsia="zh-CN"/>
        </w:rPr>
        <w:instrText xml:space="preserve"> HYPERLINK "http://www.moguding.net" </w:instrText>
      </w:r>
      <w:r>
        <w:rPr>
          <w:rFonts w:hint="eastAsia"/>
          <w:sz w:val="24"/>
          <w:szCs w:val="24"/>
          <w:lang w:val="en-US" w:eastAsia="zh-CN"/>
        </w:rPr>
        <w:fldChar w:fldCharType="separate"/>
      </w:r>
      <w:r>
        <w:rPr>
          <w:rStyle w:val="10"/>
          <w:rFonts w:hint="eastAsia"/>
          <w:sz w:val="24"/>
          <w:szCs w:val="24"/>
          <w:lang w:val="en-US" w:eastAsia="zh-CN"/>
        </w:rPr>
        <w:t>www.moguding.net</w:t>
      </w:r>
      <w:r>
        <w:rPr>
          <w:rFonts w:hint="eastAsia"/>
          <w:sz w:val="24"/>
          <w:szCs w:val="24"/>
          <w:lang w:val="en-US" w:eastAsia="zh-CN"/>
        </w:rPr>
        <w:fldChar w:fldCharType="end"/>
      </w:r>
      <w:bookmarkEnd w:id="6"/>
      <w:bookmarkEnd w:id="7"/>
      <w:bookmarkEnd w:id="8"/>
      <w:bookmarkEnd w:id="9"/>
      <w:bookmarkEnd w:id="10"/>
    </w:p>
    <w:p>
      <w:pPr>
        <w:pStyle w:val="5"/>
        <w:tabs>
          <w:tab w:val="right" w:leader="dot" w:pos="8306"/>
        </w:tabs>
        <w:rPr>
          <w:b/>
          <w:bCs/>
        </w:rPr>
      </w:pPr>
      <w:r>
        <w:rPr>
          <w:rFonts w:hint="eastAsia"/>
          <w:sz w:val="24"/>
          <w:szCs w:val="24"/>
          <w:lang w:val="en-US" w:eastAsia="zh-CN"/>
        </w:rPr>
        <w:fldChar w:fldCharType="begin"/>
      </w:r>
      <w:r>
        <w:rPr>
          <w:rFonts w:hint="eastAsia"/>
          <w:sz w:val="24"/>
          <w:szCs w:val="24"/>
          <w:lang w:val="en-US" w:eastAsia="zh-CN"/>
        </w:rPr>
        <w:instrText xml:space="preserve">TOC \o "1-2" \t "样式1,3" \h</w:instrText>
      </w:r>
      <w:r>
        <w:rPr>
          <w:rFonts w:hint="eastAsia"/>
          <w:sz w:val="24"/>
          <w:szCs w:val="24"/>
          <w:lang w:val="en-US" w:eastAsia="zh-CN"/>
        </w:rPr>
        <w:fldChar w:fldCharType="separate"/>
      </w:r>
    </w:p>
    <w:p>
      <w:pPr>
        <w:pStyle w:val="5"/>
        <w:tabs>
          <w:tab w:val="right" w:leader="dot" w:pos="8306"/>
        </w:tabs>
        <w:rPr>
          <w:b/>
          <w:bCs/>
        </w:rPr>
      </w:pPr>
      <w:r>
        <w:rPr>
          <w:rFonts w:hint="eastAsia"/>
          <w:b/>
          <w:bCs/>
          <w:szCs w:val="24"/>
          <w:lang w:val="en-US" w:eastAsia="zh-CN"/>
        </w:rPr>
        <w:fldChar w:fldCharType="begin"/>
      </w:r>
      <w:r>
        <w:rPr>
          <w:rFonts w:hint="eastAsia"/>
          <w:b/>
          <w:bCs/>
          <w:szCs w:val="24"/>
          <w:lang w:val="en-US" w:eastAsia="zh-CN"/>
        </w:rPr>
        <w:instrText xml:space="preserve"> HYPERLINK \l _Toc1245 </w:instrText>
      </w:r>
      <w:r>
        <w:rPr>
          <w:rFonts w:hint="eastAsia"/>
          <w:b/>
          <w:bCs/>
          <w:szCs w:val="24"/>
          <w:lang w:val="en-US" w:eastAsia="zh-CN"/>
        </w:rPr>
        <w:fldChar w:fldCharType="separate"/>
      </w:r>
      <w:r>
        <w:rPr>
          <w:rFonts w:hint="eastAsia"/>
          <w:b/>
          <w:bCs/>
          <w:lang w:val="en-US" w:eastAsia="zh-CN"/>
        </w:rPr>
        <w:t>一、 项目背景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_Toc1245 </w:instrText>
      </w:r>
      <w:r>
        <w:rPr>
          <w:b/>
          <w:bCs/>
        </w:rPr>
        <w:fldChar w:fldCharType="separate"/>
      </w:r>
      <w:r>
        <w:rPr>
          <w:b/>
          <w:bCs/>
        </w:rPr>
        <w:t>1</w:t>
      </w:r>
      <w:r>
        <w:rPr>
          <w:b/>
          <w:bCs/>
        </w:rPr>
        <w:fldChar w:fldCharType="end"/>
      </w:r>
      <w:r>
        <w:rPr>
          <w:rFonts w:hint="eastAsia"/>
          <w:b/>
          <w:bCs/>
          <w:szCs w:val="24"/>
          <w:lang w:val="en-US" w:eastAsia="zh-CN"/>
        </w:rPr>
        <w:fldChar w:fldCharType="end"/>
      </w:r>
    </w:p>
    <w:p>
      <w:pPr>
        <w:pStyle w:val="5"/>
        <w:tabs>
          <w:tab w:val="right" w:leader="dot" w:pos="8306"/>
        </w:tabs>
        <w:rPr>
          <w:b/>
          <w:bCs/>
        </w:rPr>
      </w:pPr>
      <w:r>
        <w:rPr>
          <w:rFonts w:hint="eastAsia"/>
          <w:b/>
          <w:bCs/>
          <w:szCs w:val="24"/>
          <w:lang w:val="en-US" w:eastAsia="zh-CN"/>
        </w:rPr>
        <w:fldChar w:fldCharType="begin"/>
      </w:r>
      <w:r>
        <w:rPr>
          <w:rFonts w:hint="eastAsia"/>
          <w:b/>
          <w:bCs/>
          <w:szCs w:val="24"/>
          <w:lang w:val="en-US" w:eastAsia="zh-CN"/>
        </w:rPr>
        <w:instrText xml:space="preserve"> HYPERLINK \l _Toc6057 </w:instrText>
      </w:r>
      <w:r>
        <w:rPr>
          <w:rFonts w:hint="eastAsia"/>
          <w:b/>
          <w:bCs/>
          <w:szCs w:val="24"/>
          <w:lang w:val="en-US" w:eastAsia="zh-CN"/>
        </w:rPr>
        <w:fldChar w:fldCharType="separate"/>
      </w:r>
      <w:r>
        <w:rPr>
          <w:rFonts w:hint="eastAsia"/>
          <w:b/>
          <w:bCs/>
          <w:lang w:val="en-US" w:eastAsia="zh-CN"/>
        </w:rPr>
        <w:t>二、 蘑菇丁毕业设计业务流程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_Toc6057 </w:instrText>
      </w:r>
      <w:r>
        <w:rPr>
          <w:b/>
          <w:bCs/>
        </w:rPr>
        <w:fldChar w:fldCharType="separate"/>
      </w:r>
      <w:r>
        <w:rPr>
          <w:b/>
          <w:bCs/>
        </w:rPr>
        <w:t>2</w:t>
      </w:r>
      <w:r>
        <w:rPr>
          <w:b/>
          <w:bCs/>
        </w:rPr>
        <w:fldChar w:fldCharType="end"/>
      </w:r>
      <w:r>
        <w:rPr>
          <w:rFonts w:hint="eastAsia"/>
          <w:b/>
          <w:bCs/>
          <w:szCs w:val="24"/>
          <w:lang w:val="en-US" w:eastAsia="zh-CN"/>
        </w:rPr>
        <w:fldChar w:fldCharType="end"/>
      </w:r>
    </w:p>
    <w:p>
      <w:pPr>
        <w:pStyle w:val="5"/>
        <w:tabs>
          <w:tab w:val="right" w:leader="dot" w:pos="8306"/>
        </w:tabs>
        <w:rPr>
          <w:b/>
          <w:bCs/>
        </w:rPr>
      </w:pPr>
      <w:r>
        <w:rPr>
          <w:rFonts w:hint="eastAsia"/>
          <w:b/>
          <w:bCs/>
          <w:szCs w:val="24"/>
          <w:lang w:val="en-US" w:eastAsia="zh-CN"/>
        </w:rPr>
        <w:fldChar w:fldCharType="begin"/>
      </w:r>
      <w:r>
        <w:rPr>
          <w:rFonts w:hint="eastAsia"/>
          <w:b/>
          <w:bCs/>
          <w:szCs w:val="24"/>
          <w:lang w:val="en-US" w:eastAsia="zh-CN"/>
        </w:rPr>
        <w:instrText xml:space="preserve"> HYPERLINK \l _Toc17793 </w:instrText>
      </w:r>
      <w:r>
        <w:rPr>
          <w:rFonts w:hint="eastAsia"/>
          <w:b/>
          <w:bCs/>
          <w:szCs w:val="24"/>
          <w:lang w:val="en-US" w:eastAsia="zh-CN"/>
        </w:rPr>
        <w:fldChar w:fldCharType="separate"/>
      </w:r>
      <w:r>
        <w:rPr>
          <w:rFonts w:hint="eastAsia"/>
          <w:b/>
          <w:bCs/>
          <w:lang w:val="en-US" w:eastAsia="zh-CN"/>
        </w:rPr>
        <w:t>三、 具体操作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_Toc17793 </w:instrText>
      </w:r>
      <w:r>
        <w:rPr>
          <w:b/>
          <w:bCs/>
        </w:rPr>
        <w:fldChar w:fldCharType="separate"/>
      </w:r>
      <w:r>
        <w:rPr>
          <w:b/>
          <w:bCs/>
        </w:rPr>
        <w:t>2</w:t>
      </w:r>
      <w:r>
        <w:rPr>
          <w:b/>
          <w:bCs/>
        </w:rPr>
        <w:fldChar w:fldCharType="end"/>
      </w:r>
      <w:r>
        <w:rPr>
          <w:rFonts w:hint="eastAsia"/>
          <w:b/>
          <w:bCs/>
          <w:szCs w:val="24"/>
          <w:lang w:val="en-US" w:eastAsia="zh-CN"/>
        </w:rPr>
        <w:fldChar w:fldCharType="end"/>
      </w:r>
    </w:p>
    <w:p>
      <w:pPr>
        <w:pStyle w:val="6"/>
        <w:tabs>
          <w:tab w:val="right" w:leader="dot" w:pos="8306"/>
        </w:tabs>
        <w:rPr>
          <w:b/>
          <w:bCs/>
        </w:rPr>
      </w:pPr>
      <w:r>
        <w:rPr>
          <w:rFonts w:hint="eastAsia"/>
          <w:b/>
          <w:bCs/>
          <w:szCs w:val="24"/>
          <w:lang w:val="en-US" w:eastAsia="zh-CN"/>
        </w:rPr>
        <w:fldChar w:fldCharType="begin"/>
      </w:r>
      <w:r>
        <w:rPr>
          <w:rFonts w:hint="eastAsia"/>
          <w:b/>
          <w:bCs/>
          <w:szCs w:val="24"/>
          <w:lang w:val="en-US" w:eastAsia="zh-CN"/>
        </w:rPr>
        <w:instrText xml:space="preserve"> HYPERLINK \l _Toc12981 </w:instrText>
      </w:r>
      <w:r>
        <w:rPr>
          <w:rFonts w:hint="eastAsia"/>
          <w:b/>
          <w:bCs/>
          <w:szCs w:val="24"/>
          <w:lang w:val="en-US" w:eastAsia="zh-CN"/>
        </w:rPr>
        <w:fldChar w:fldCharType="separate"/>
      </w:r>
      <w:r>
        <w:rPr>
          <w:rFonts w:hint="eastAsia"/>
          <w:b/>
          <w:bCs/>
          <w:lang w:val="en-US" w:eastAsia="zh-CN"/>
        </w:rPr>
        <w:t>3.1、课题管理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_Toc12981 </w:instrText>
      </w:r>
      <w:r>
        <w:rPr>
          <w:b/>
          <w:bCs/>
        </w:rPr>
        <w:fldChar w:fldCharType="separate"/>
      </w:r>
      <w:r>
        <w:rPr>
          <w:b/>
          <w:bCs/>
        </w:rPr>
        <w:t>2</w:t>
      </w:r>
      <w:r>
        <w:rPr>
          <w:b/>
          <w:bCs/>
        </w:rPr>
        <w:fldChar w:fldCharType="end"/>
      </w:r>
      <w:r>
        <w:rPr>
          <w:rFonts w:hint="eastAsia"/>
          <w:b/>
          <w:bCs/>
          <w:szCs w:val="24"/>
          <w:lang w:val="en-US" w:eastAsia="zh-CN"/>
        </w:rPr>
        <w:fldChar w:fldCharType="end"/>
      </w:r>
    </w:p>
    <w:p>
      <w:pPr>
        <w:pStyle w:val="4"/>
        <w:tabs>
          <w:tab w:val="right" w:leader="dot" w:pos="8306"/>
        </w:tabs>
      </w:pPr>
      <w:r>
        <w:rPr>
          <w:rFonts w:hint="eastAsia"/>
          <w:szCs w:val="24"/>
          <w:lang w:val="en-US" w:eastAsia="zh-CN"/>
        </w:rPr>
        <w:fldChar w:fldCharType="begin"/>
      </w:r>
      <w:r>
        <w:rPr>
          <w:rFonts w:hint="eastAsia"/>
          <w:szCs w:val="24"/>
          <w:lang w:val="en-US" w:eastAsia="zh-CN"/>
        </w:rPr>
        <w:instrText xml:space="preserve"> HYPERLINK \l _Toc19089 </w:instrText>
      </w:r>
      <w:r>
        <w:rPr>
          <w:rFonts w:hint="eastAsia"/>
          <w:szCs w:val="24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3.1.1 课题登记</w:t>
      </w:r>
      <w:r>
        <w:tab/>
      </w:r>
      <w:r>
        <w:fldChar w:fldCharType="begin"/>
      </w:r>
      <w:r>
        <w:instrText xml:space="preserve"> PAGEREF _Toc19089 </w:instrText>
      </w:r>
      <w:r>
        <w:fldChar w:fldCharType="separate"/>
      </w:r>
      <w:r>
        <w:t>2</w:t>
      </w:r>
      <w:r>
        <w:fldChar w:fldCharType="end"/>
      </w:r>
      <w:r>
        <w:rPr>
          <w:rFonts w:hint="eastAsia"/>
          <w:szCs w:val="24"/>
          <w:lang w:val="en-US" w:eastAsia="zh-CN"/>
        </w:rPr>
        <w:fldChar w:fldCharType="end"/>
      </w:r>
    </w:p>
    <w:p>
      <w:pPr>
        <w:pStyle w:val="4"/>
        <w:tabs>
          <w:tab w:val="right" w:leader="dot" w:pos="8306"/>
        </w:tabs>
      </w:pPr>
      <w:r>
        <w:rPr>
          <w:rFonts w:hint="eastAsia"/>
          <w:szCs w:val="24"/>
          <w:lang w:val="en-US" w:eastAsia="zh-CN"/>
        </w:rPr>
        <w:fldChar w:fldCharType="begin"/>
      </w:r>
      <w:r>
        <w:rPr>
          <w:rFonts w:hint="eastAsia"/>
          <w:szCs w:val="24"/>
          <w:lang w:val="en-US" w:eastAsia="zh-CN"/>
        </w:rPr>
        <w:instrText xml:space="preserve"> HYPERLINK \l _Toc22916 </w:instrText>
      </w:r>
      <w:r>
        <w:rPr>
          <w:rFonts w:hint="eastAsia"/>
          <w:szCs w:val="24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3.1.2 课题审核（系部管理员可见）</w:t>
      </w:r>
      <w:r>
        <w:tab/>
      </w:r>
      <w:r>
        <w:fldChar w:fldCharType="begin"/>
      </w:r>
      <w:r>
        <w:instrText xml:space="preserve"> PAGEREF _Toc22916 </w:instrText>
      </w:r>
      <w:r>
        <w:fldChar w:fldCharType="separate"/>
      </w:r>
      <w:r>
        <w:t>3</w:t>
      </w:r>
      <w:r>
        <w:fldChar w:fldCharType="end"/>
      </w:r>
      <w:r>
        <w:rPr>
          <w:rFonts w:hint="eastAsia"/>
          <w:szCs w:val="24"/>
          <w:lang w:val="en-US" w:eastAsia="zh-CN"/>
        </w:rPr>
        <w:fldChar w:fldCharType="end"/>
      </w:r>
    </w:p>
    <w:p>
      <w:pPr>
        <w:pStyle w:val="4"/>
        <w:tabs>
          <w:tab w:val="right" w:leader="dot" w:pos="8306"/>
        </w:tabs>
      </w:pPr>
      <w:r>
        <w:rPr>
          <w:rFonts w:hint="eastAsia"/>
          <w:szCs w:val="24"/>
          <w:lang w:val="en-US" w:eastAsia="zh-CN"/>
        </w:rPr>
        <w:fldChar w:fldCharType="begin"/>
      </w:r>
      <w:r>
        <w:rPr>
          <w:rFonts w:hint="eastAsia"/>
          <w:szCs w:val="24"/>
          <w:lang w:val="en-US" w:eastAsia="zh-CN"/>
        </w:rPr>
        <w:instrText xml:space="preserve"> HYPERLINK \l _Toc2632 </w:instrText>
      </w:r>
      <w:r>
        <w:rPr>
          <w:rFonts w:hint="eastAsia"/>
          <w:szCs w:val="24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3.1.3 课题统计 （校级管理员可见）</w:t>
      </w:r>
      <w:r>
        <w:tab/>
      </w:r>
      <w:r>
        <w:fldChar w:fldCharType="begin"/>
      </w:r>
      <w:r>
        <w:instrText xml:space="preserve"> PAGEREF _Toc2632 </w:instrText>
      </w:r>
      <w:r>
        <w:fldChar w:fldCharType="separate"/>
      </w:r>
      <w:r>
        <w:t>4</w:t>
      </w:r>
      <w:r>
        <w:fldChar w:fldCharType="end"/>
      </w:r>
      <w:r>
        <w:rPr>
          <w:rFonts w:hint="eastAsia"/>
          <w:szCs w:val="24"/>
          <w:lang w:val="en-US" w:eastAsia="zh-CN"/>
        </w:rPr>
        <w:fldChar w:fldCharType="end"/>
      </w:r>
    </w:p>
    <w:p>
      <w:pPr>
        <w:pStyle w:val="6"/>
        <w:tabs>
          <w:tab w:val="right" w:leader="dot" w:pos="8306"/>
        </w:tabs>
        <w:rPr>
          <w:b/>
          <w:bCs/>
        </w:rPr>
      </w:pPr>
      <w:r>
        <w:rPr>
          <w:rFonts w:hint="eastAsia"/>
          <w:b/>
          <w:bCs/>
          <w:szCs w:val="24"/>
          <w:lang w:val="en-US" w:eastAsia="zh-CN"/>
        </w:rPr>
        <w:fldChar w:fldCharType="begin"/>
      </w:r>
      <w:r>
        <w:rPr>
          <w:rFonts w:hint="eastAsia"/>
          <w:b/>
          <w:bCs/>
          <w:szCs w:val="24"/>
          <w:lang w:val="en-US" w:eastAsia="zh-CN"/>
        </w:rPr>
        <w:instrText xml:space="preserve"> HYPERLINK \l _Toc31638 </w:instrText>
      </w:r>
      <w:r>
        <w:rPr>
          <w:rFonts w:hint="eastAsia"/>
          <w:b/>
          <w:bCs/>
          <w:szCs w:val="24"/>
          <w:lang w:val="en-US" w:eastAsia="zh-CN"/>
        </w:rPr>
        <w:fldChar w:fldCharType="separate"/>
      </w:r>
      <w:r>
        <w:rPr>
          <w:rFonts w:hint="eastAsia"/>
          <w:b/>
          <w:bCs/>
          <w:lang w:val="en-US" w:eastAsia="zh-CN"/>
        </w:rPr>
        <w:t>3.2、我的学生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_Toc31638 </w:instrText>
      </w:r>
      <w:r>
        <w:rPr>
          <w:b/>
          <w:bCs/>
        </w:rPr>
        <w:fldChar w:fldCharType="separate"/>
      </w:r>
      <w:r>
        <w:rPr>
          <w:b/>
          <w:bCs/>
        </w:rPr>
        <w:t>4</w:t>
      </w:r>
      <w:r>
        <w:rPr>
          <w:b/>
          <w:bCs/>
        </w:rPr>
        <w:fldChar w:fldCharType="end"/>
      </w:r>
      <w:r>
        <w:rPr>
          <w:rFonts w:hint="eastAsia"/>
          <w:b/>
          <w:bCs/>
          <w:szCs w:val="24"/>
          <w:lang w:val="en-US" w:eastAsia="zh-CN"/>
        </w:rPr>
        <w:fldChar w:fldCharType="end"/>
      </w:r>
    </w:p>
    <w:p>
      <w:pPr>
        <w:pStyle w:val="4"/>
        <w:tabs>
          <w:tab w:val="right" w:leader="dot" w:pos="8306"/>
        </w:tabs>
      </w:pPr>
      <w:r>
        <w:rPr>
          <w:rFonts w:hint="eastAsia"/>
          <w:szCs w:val="24"/>
          <w:lang w:val="en-US" w:eastAsia="zh-CN"/>
        </w:rPr>
        <w:fldChar w:fldCharType="begin"/>
      </w:r>
      <w:r>
        <w:rPr>
          <w:rFonts w:hint="eastAsia"/>
          <w:szCs w:val="24"/>
          <w:lang w:val="en-US" w:eastAsia="zh-CN"/>
        </w:rPr>
        <w:instrText xml:space="preserve"> HYPERLINK \l _Toc1932 </w:instrText>
      </w:r>
      <w:r>
        <w:rPr>
          <w:rFonts w:hint="eastAsia"/>
          <w:szCs w:val="24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3.2.1 我的实习生</w:t>
      </w:r>
      <w:r>
        <w:tab/>
      </w:r>
      <w:r>
        <w:fldChar w:fldCharType="begin"/>
      </w:r>
      <w:r>
        <w:instrText xml:space="preserve"> PAGEREF _Toc1932 </w:instrText>
      </w:r>
      <w:r>
        <w:fldChar w:fldCharType="separate"/>
      </w:r>
      <w:r>
        <w:t>4</w:t>
      </w:r>
      <w:r>
        <w:fldChar w:fldCharType="end"/>
      </w:r>
      <w:r>
        <w:rPr>
          <w:rFonts w:hint="eastAsia"/>
          <w:szCs w:val="24"/>
          <w:lang w:val="en-US" w:eastAsia="zh-CN"/>
        </w:rPr>
        <w:fldChar w:fldCharType="end"/>
      </w:r>
    </w:p>
    <w:p>
      <w:pPr>
        <w:pStyle w:val="4"/>
        <w:tabs>
          <w:tab w:val="right" w:leader="dot" w:pos="8306"/>
        </w:tabs>
      </w:pPr>
      <w:r>
        <w:rPr>
          <w:rFonts w:hint="eastAsia"/>
          <w:szCs w:val="24"/>
          <w:lang w:val="en-US" w:eastAsia="zh-CN"/>
        </w:rPr>
        <w:fldChar w:fldCharType="begin"/>
      </w:r>
      <w:r>
        <w:rPr>
          <w:rFonts w:hint="eastAsia"/>
          <w:szCs w:val="24"/>
          <w:lang w:val="en-US" w:eastAsia="zh-CN"/>
        </w:rPr>
        <w:instrText xml:space="preserve"> HYPERLINK \l _Toc17403 </w:instrText>
      </w:r>
      <w:r>
        <w:rPr>
          <w:rFonts w:hint="eastAsia"/>
          <w:szCs w:val="24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3.2.2 未选题名单</w:t>
      </w:r>
      <w:r>
        <w:tab/>
      </w:r>
      <w:r>
        <w:fldChar w:fldCharType="begin"/>
      </w:r>
      <w:r>
        <w:instrText xml:space="preserve"> PAGEREF _Toc17403 </w:instrText>
      </w:r>
      <w:r>
        <w:fldChar w:fldCharType="separate"/>
      </w:r>
      <w:r>
        <w:t>5</w:t>
      </w:r>
      <w:r>
        <w:fldChar w:fldCharType="end"/>
      </w:r>
      <w:r>
        <w:rPr>
          <w:rFonts w:hint="eastAsia"/>
          <w:szCs w:val="24"/>
          <w:lang w:val="en-US" w:eastAsia="zh-CN"/>
        </w:rPr>
        <w:fldChar w:fldCharType="end"/>
      </w:r>
    </w:p>
    <w:p>
      <w:pPr>
        <w:pStyle w:val="6"/>
        <w:tabs>
          <w:tab w:val="right" w:leader="dot" w:pos="8306"/>
        </w:tabs>
        <w:rPr>
          <w:b/>
          <w:bCs/>
        </w:rPr>
      </w:pPr>
      <w:r>
        <w:rPr>
          <w:rFonts w:hint="eastAsia"/>
          <w:b/>
          <w:bCs/>
          <w:szCs w:val="24"/>
          <w:lang w:val="en-US" w:eastAsia="zh-CN"/>
        </w:rPr>
        <w:fldChar w:fldCharType="begin"/>
      </w:r>
      <w:r>
        <w:rPr>
          <w:rFonts w:hint="eastAsia"/>
          <w:b/>
          <w:bCs/>
          <w:szCs w:val="24"/>
          <w:lang w:val="en-US" w:eastAsia="zh-CN"/>
        </w:rPr>
        <w:instrText xml:space="preserve"> HYPERLINK \l _Toc11751 </w:instrText>
      </w:r>
      <w:r>
        <w:rPr>
          <w:rFonts w:hint="eastAsia"/>
          <w:b/>
          <w:bCs/>
          <w:szCs w:val="24"/>
          <w:lang w:val="en-US" w:eastAsia="zh-CN"/>
        </w:rPr>
        <w:fldChar w:fldCharType="separate"/>
      </w:r>
      <w:r>
        <w:rPr>
          <w:rFonts w:hint="eastAsia"/>
          <w:b/>
          <w:bCs/>
          <w:lang w:val="en-US" w:eastAsia="zh-CN"/>
        </w:rPr>
        <w:t>3.3、毕设流程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_Toc11751 </w:instrText>
      </w:r>
      <w:r>
        <w:rPr>
          <w:b/>
          <w:bCs/>
        </w:rPr>
        <w:fldChar w:fldCharType="separate"/>
      </w:r>
      <w:r>
        <w:rPr>
          <w:b/>
          <w:bCs/>
        </w:rPr>
        <w:t>5</w:t>
      </w:r>
      <w:r>
        <w:rPr>
          <w:b/>
          <w:bCs/>
        </w:rPr>
        <w:fldChar w:fldCharType="end"/>
      </w:r>
      <w:r>
        <w:rPr>
          <w:rFonts w:hint="eastAsia"/>
          <w:b/>
          <w:bCs/>
          <w:szCs w:val="24"/>
          <w:lang w:val="en-US" w:eastAsia="zh-CN"/>
        </w:rPr>
        <w:fldChar w:fldCharType="end"/>
      </w:r>
    </w:p>
    <w:p>
      <w:pPr>
        <w:pStyle w:val="4"/>
        <w:tabs>
          <w:tab w:val="right" w:leader="dot" w:pos="8306"/>
        </w:tabs>
      </w:pPr>
      <w:r>
        <w:rPr>
          <w:rFonts w:hint="eastAsia"/>
          <w:szCs w:val="24"/>
          <w:lang w:val="en-US" w:eastAsia="zh-CN"/>
        </w:rPr>
        <w:fldChar w:fldCharType="begin"/>
      </w:r>
      <w:r>
        <w:rPr>
          <w:rFonts w:hint="eastAsia"/>
          <w:szCs w:val="24"/>
          <w:lang w:val="en-US" w:eastAsia="zh-CN"/>
        </w:rPr>
        <w:instrText xml:space="preserve"> HYPERLINK \l _Toc4583 </w:instrText>
      </w:r>
      <w:r>
        <w:rPr>
          <w:rFonts w:hint="eastAsia"/>
          <w:szCs w:val="24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3.3.1 学生选题</w:t>
      </w:r>
      <w:r>
        <w:tab/>
      </w:r>
      <w:r>
        <w:fldChar w:fldCharType="begin"/>
      </w:r>
      <w:r>
        <w:instrText xml:space="preserve"> PAGEREF _Toc4583 </w:instrText>
      </w:r>
      <w:r>
        <w:fldChar w:fldCharType="separate"/>
      </w:r>
      <w:r>
        <w:t>5</w:t>
      </w:r>
      <w:r>
        <w:fldChar w:fldCharType="end"/>
      </w:r>
      <w:r>
        <w:rPr>
          <w:rFonts w:hint="eastAsia"/>
          <w:szCs w:val="24"/>
          <w:lang w:val="en-US" w:eastAsia="zh-CN"/>
        </w:rPr>
        <w:fldChar w:fldCharType="end"/>
      </w:r>
    </w:p>
    <w:p>
      <w:pPr>
        <w:pStyle w:val="4"/>
        <w:tabs>
          <w:tab w:val="right" w:leader="dot" w:pos="8306"/>
        </w:tabs>
      </w:pPr>
      <w:r>
        <w:rPr>
          <w:rFonts w:hint="eastAsia"/>
          <w:szCs w:val="24"/>
          <w:lang w:val="en-US" w:eastAsia="zh-CN"/>
        </w:rPr>
        <w:fldChar w:fldCharType="begin"/>
      </w:r>
      <w:r>
        <w:rPr>
          <w:rFonts w:hint="eastAsia"/>
          <w:szCs w:val="24"/>
          <w:lang w:val="en-US" w:eastAsia="zh-CN"/>
        </w:rPr>
        <w:instrText xml:space="preserve"> HYPERLINK \l _Toc16971 </w:instrText>
      </w:r>
      <w:r>
        <w:rPr>
          <w:rFonts w:hint="eastAsia"/>
          <w:szCs w:val="24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3.3.2 任务书（可省略）</w:t>
      </w:r>
      <w:r>
        <w:tab/>
      </w:r>
      <w:r>
        <w:fldChar w:fldCharType="begin"/>
      </w:r>
      <w:r>
        <w:instrText xml:space="preserve"> PAGEREF _Toc16971 </w:instrText>
      </w:r>
      <w:r>
        <w:fldChar w:fldCharType="separate"/>
      </w:r>
      <w:r>
        <w:t>6</w:t>
      </w:r>
      <w:r>
        <w:fldChar w:fldCharType="end"/>
      </w:r>
      <w:r>
        <w:rPr>
          <w:rFonts w:hint="eastAsia"/>
          <w:szCs w:val="24"/>
          <w:lang w:val="en-US" w:eastAsia="zh-CN"/>
        </w:rPr>
        <w:fldChar w:fldCharType="end"/>
      </w:r>
    </w:p>
    <w:p>
      <w:pPr>
        <w:pStyle w:val="4"/>
        <w:tabs>
          <w:tab w:val="right" w:leader="dot" w:pos="8306"/>
        </w:tabs>
      </w:pPr>
      <w:r>
        <w:rPr>
          <w:rFonts w:hint="eastAsia"/>
          <w:szCs w:val="24"/>
          <w:lang w:val="en-US" w:eastAsia="zh-CN"/>
        </w:rPr>
        <w:fldChar w:fldCharType="begin"/>
      </w:r>
      <w:r>
        <w:rPr>
          <w:rFonts w:hint="eastAsia"/>
          <w:szCs w:val="24"/>
          <w:lang w:val="en-US" w:eastAsia="zh-CN"/>
        </w:rPr>
        <w:instrText xml:space="preserve"> HYPERLINK \l _Toc5865 </w:instrText>
      </w:r>
      <w:r>
        <w:rPr>
          <w:rFonts w:hint="eastAsia"/>
          <w:szCs w:val="24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3.3.3 开题报告</w:t>
      </w:r>
      <w:r>
        <w:tab/>
      </w:r>
      <w:r>
        <w:fldChar w:fldCharType="begin"/>
      </w:r>
      <w:r>
        <w:instrText xml:space="preserve"> PAGEREF _Toc5865 </w:instrText>
      </w:r>
      <w:r>
        <w:fldChar w:fldCharType="separate"/>
      </w:r>
      <w:r>
        <w:t>6</w:t>
      </w:r>
      <w:r>
        <w:fldChar w:fldCharType="end"/>
      </w:r>
      <w:r>
        <w:rPr>
          <w:rFonts w:hint="eastAsia"/>
          <w:szCs w:val="24"/>
          <w:lang w:val="en-US" w:eastAsia="zh-CN"/>
        </w:rPr>
        <w:fldChar w:fldCharType="end"/>
      </w:r>
    </w:p>
    <w:p>
      <w:pPr>
        <w:pStyle w:val="4"/>
        <w:tabs>
          <w:tab w:val="right" w:leader="dot" w:pos="8306"/>
        </w:tabs>
      </w:pPr>
      <w:r>
        <w:rPr>
          <w:rFonts w:hint="eastAsia"/>
          <w:szCs w:val="24"/>
          <w:lang w:val="en-US" w:eastAsia="zh-CN"/>
        </w:rPr>
        <w:fldChar w:fldCharType="begin"/>
      </w:r>
      <w:r>
        <w:rPr>
          <w:rFonts w:hint="eastAsia"/>
          <w:szCs w:val="24"/>
          <w:lang w:val="en-US" w:eastAsia="zh-CN"/>
        </w:rPr>
        <w:instrText xml:space="preserve"> HYPERLINK \l _Toc14048 </w:instrText>
      </w:r>
      <w:r>
        <w:rPr>
          <w:rFonts w:hint="eastAsia"/>
          <w:szCs w:val="24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3.3.4 中期检查</w:t>
      </w:r>
      <w:r>
        <w:tab/>
      </w:r>
      <w:r>
        <w:fldChar w:fldCharType="begin"/>
      </w:r>
      <w:r>
        <w:instrText xml:space="preserve"> PAGEREF _Toc14048 </w:instrText>
      </w:r>
      <w:r>
        <w:fldChar w:fldCharType="separate"/>
      </w:r>
      <w:r>
        <w:t>7</w:t>
      </w:r>
      <w:r>
        <w:fldChar w:fldCharType="end"/>
      </w:r>
      <w:r>
        <w:rPr>
          <w:rFonts w:hint="eastAsia"/>
          <w:szCs w:val="24"/>
          <w:lang w:val="en-US" w:eastAsia="zh-CN"/>
        </w:rPr>
        <w:fldChar w:fldCharType="end"/>
      </w:r>
    </w:p>
    <w:p>
      <w:pPr>
        <w:pStyle w:val="4"/>
        <w:tabs>
          <w:tab w:val="right" w:leader="dot" w:pos="8306"/>
        </w:tabs>
      </w:pPr>
      <w:r>
        <w:rPr>
          <w:rFonts w:hint="eastAsia"/>
          <w:szCs w:val="24"/>
          <w:lang w:val="en-US" w:eastAsia="zh-CN"/>
        </w:rPr>
        <w:fldChar w:fldCharType="begin"/>
      </w:r>
      <w:r>
        <w:rPr>
          <w:rFonts w:hint="eastAsia"/>
          <w:szCs w:val="24"/>
          <w:lang w:val="en-US" w:eastAsia="zh-CN"/>
        </w:rPr>
        <w:instrText xml:space="preserve"> HYPERLINK \l _Toc20469 </w:instrText>
      </w:r>
      <w:r>
        <w:rPr>
          <w:rFonts w:hint="eastAsia"/>
          <w:szCs w:val="24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3.3.5 论文评阅</w:t>
      </w:r>
      <w:r>
        <w:tab/>
      </w:r>
      <w:r>
        <w:fldChar w:fldCharType="begin"/>
      </w:r>
      <w:r>
        <w:instrText xml:space="preserve"> PAGEREF _Toc20469 </w:instrText>
      </w:r>
      <w:r>
        <w:fldChar w:fldCharType="separate"/>
      </w:r>
      <w:r>
        <w:t>7</w:t>
      </w:r>
      <w:r>
        <w:fldChar w:fldCharType="end"/>
      </w:r>
      <w:r>
        <w:rPr>
          <w:rFonts w:hint="eastAsia"/>
          <w:szCs w:val="24"/>
          <w:lang w:val="en-US" w:eastAsia="zh-CN"/>
        </w:rPr>
        <w:fldChar w:fldCharType="end"/>
      </w:r>
    </w:p>
    <w:p>
      <w:pPr>
        <w:pStyle w:val="6"/>
        <w:tabs>
          <w:tab w:val="right" w:leader="dot" w:pos="8306"/>
        </w:tabs>
        <w:rPr>
          <w:b/>
          <w:bCs/>
        </w:rPr>
      </w:pPr>
      <w:r>
        <w:rPr>
          <w:rFonts w:hint="eastAsia"/>
          <w:b/>
          <w:bCs/>
          <w:szCs w:val="24"/>
          <w:lang w:val="en-US" w:eastAsia="zh-CN"/>
        </w:rPr>
        <w:fldChar w:fldCharType="begin"/>
      </w:r>
      <w:r>
        <w:rPr>
          <w:rFonts w:hint="eastAsia"/>
          <w:b/>
          <w:bCs/>
          <w:szCs w:val="24"/>
          <w:lang w:val="en-US" w:eastAsia="zh-CN"/>
        </w:rPr>
        <w:instrText xml:space="preserve"> HYPERLINK \l _Toc25208 </w:instrText>
      </w:r>
      <w:r>
        <w:rPr>
          <w:rFonts w:hint="eastAsia"/>
          <w:b/>
          <w:bCs/>
          <w:szCs w:val="24"/>
          <w:lang w:val="en-US" w:eastAsia="zh-CN"/>
        </w:rPr>
        <w:fldChar w:fldCharType="separate"/>
      </w:r>
      <w:r>
        <w:rPr>
          <w:rFonts w:hint="eastAsia"/>
          <w:b/>
          <w:bCs/>
          <w:lang w:val="en-US" w:eastAsia="zh-CN"/>
        </w:rPr>
        <w:t>3.4、成绩管理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_Toc25208 </w:instrText>
      </w:r>
      <w:r>
        <w:rPr>
          <w:b/>
          <w:bCs/>
        </w:rPr>
        <w:fldChar w:fldCharType="separate"/>
      </w:r>
      <w:r>
        <w:rPr>
          <w:b/>
          <w:bCs/>
        </w:rPr>
        <w:t>8</w:t>
      </w:r>
      <w:r>
        <w:rPr>
          <w:b/>
          <w:bCs/>
        </w:rPr>
        <w:fldChar w:fldCharType="end"/>
      </w:r>
      <w:r>
        <w:rPr>
          <w:rFonts w:hint="eastAsia"/>
          <w:b/>
          <w:bCs/>
          <w:szCs w:val="24"/>
          <w:lang w:val="en-US" w:eastAsia="zh-CN"/>
        </w:rPr>
        <w:fldChar w:fldCharType="end"/>
      </w:r>
    </w:p>
    <w:p>
      <w:pPr>
        <w:pStyle w:val="4"/>
        <w:tabs>
          <w:tab w:val="right" w:leader="dot" w:pos="8306"/>
        </w:tabs>
      </w:pPr>
      <w:r>
        <w:rPr>
          <w:rFonts w:hint="eastAsia"/>
          <w:szCs w:val="24"/>
          <w:lang w:val="en-US" w:eastAsia="zh-CN"/>
        </w:rPr>
        <w:fldChar w:fldCharType="begin"/>
      </w:r>
      <w:r>
        <w:rPr>
          <w:rFonts w:hint="eastAsia"/>
          <w:szCs w:val="24"/>
          <w:lang w:val="en-US" w:eastAsia="zh-CN"/>
        </w:rPr>
        <w:instrText xml:space="preserve"> HYPERLINK \l _Toc30621 </w:instrText>
      </w:r>
      <w:r>
        <w:rPr>
          <w:rFonts w:hint="eastAsia"/>
          <w:szCs w:val="24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3.4.1 论文评分</w:t>
      </w:r>
      <w:r>
        <w:tab/>
      </w:r>
      <w:r>
        <w:fldChar w:fldCharType="begin"/>
      </w:r>
      <w:r>
        <w:instrText xml:space="preserve"> PAGEREF _Toc30621 </w:instrText>
      </w:r>
      <w:r>
        <w:fldChar w:fldCharType="separate"/>
      </w:r>
      <w:r>
        <w:t>8</w:t>
      </w:r>
      <w:r>
        <w:fldChar w:fldCharType="end"/>
      </w:r>
      <w:r>
        <w:rPr>
          <w:rFonts w:hint="eastAsia"/>
          <w:szCs w:val="24"/>
          <w:lang w:val="en-US" w:eastAsia="zh-CN"/>
        </w:rPr>
        <w:fldChar w:fldCharType="end"/>
      </w:r>
    </w:p>
    <w:p>
      <w:pPr>
        <w:pStyle w:val="4"/>
        <w:tabs>
          <w:tab w:val="right" w:leader="dot" w:pos="8306"/>
        </w:tabs>
      </w:pPr>
      <w:r>
        <w:rPr>
          <w:rFonts w:hint="eastAsia"/>
          <w:szCs w:val="24"/>
          <w:lang w:val="en-US" w:eastAsia="zh-CN"/>
        </w:rPr>
        <w:fldChar w:fldCharType="begin"/>
      </w:r>
      <w:r>
        <w:rPr>
          <w:rFonts w:hint="eastAsia"/>
          <w:szCs w:val="24"/>
          <w:lang w:val="en-US" w:eastAsia="zh-CN"/>
        </w:rPr>
        <w:instrText xml:space="preserve"> HYPERLINK \l _Toc24660 </w:instrText>
      </w:r>
      <w:r>
        <w:rPr>
          <w:rFonts w:hint="eastAsia"/>
          <w:szCs w:val="24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3.4.2 成绩列表</w:t>
      </w:r>
      <w:r>
        <w:tab/>
      </w:r>
      <w:r>
        <w:fldChar w:fldCharType="begin"/>
      </w:r>
      <w:r>
        <w:instrText xml:space="preserve"> PAGEREF _Toc24660 </w:instrText>
      </w:r>
      <w:r>
        <w:fldChar w:fldCharType="separate"/>
      </w:r>
      <w:r>
        <w:t>9</w:t>
      </w:r>
      <w:r>
        <w:fldChar w:fldCharType="end"/>
      </w:r>
      <w:r>
        <w:rPr>
          <w:rFonts w:hint="eastAsia"/>
          <w:szCs w:val="24"/>
          <w:lang w:val="en-US" w:eastAsia="zh-CN"/>
        </w:rPr>
        <w:fldChar w:fldCharType="end"/>
      </w:r>
    </w:p>
    <w:p>
      <w:pPr>
        <w:pStyle w:val="4"/>
        <w:tabs>
          <w:tab w:val="right" w:leader="dot" w:pos="8306"/>
        </w:tabs>
      </w:pPr>
      <w:r>
        <w:rPr>
          <w:rFonts w:hint="eastAsia"/>
          <w:szCs w:val="24"/>
          <w:lang w:val="en-US" w:eastAsia="zh-CN"/>
        </w:rPr>
        <w:fldChar w:fldCharType="begin"/>
      </w:r>
      <w:r>
        <w:rPr>
          <w:rFonts w:hint="eastAsia"/>
          <w:szCs w:val="24"/>
          <w:lang w:val="en-US" w:eastAsia="zh-CN"/>
        </w:rPr>
        <w:instrText xml:space="preserve"> HYPERLINK \l _Toc17195 </w:instrText>
      </w:r>
      <w:r>
        <w:rPr>
          <w:rFonts w:hint="eastAsia"/>
          <w:szCs w:val="24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3.4.3 未录成绩</w:t>
      </w:r>
      <w:r>
        <w:tab/>
      </w:r>
      <w:r>
        <w:fldChar w:fldCharType="begin"/>
      </w:r>
      <w:r>
        <w:instrText xml:space="preserve"> PAGEREF _Toc17195 </w:instrText>
      </w:r>
      <w:r>
        <w:fldChar w:fldCharType="separate"/>
      </w:r>
      <w:r>
        <w:t>10</w:t>
      </w:r>
      <w:r>
        <w:fldChar w:fldCharType="end"/>
      </w:r>
      <w:r>
        <w:rPr>
          <w:rFonts w:hint="eastAsia"/>
          <w:szCs w:val="24"/>
          <w:lang w:val="en-US" w:eastAsia="zh-CN"/>
        </w:rPr>
        <w:fldChar w:fldCharType="end"/>
      </w:r>
    </w:p>
    <w:p>
      <w:pPr>
        <w:pStyle w:val="4"/>
        <w:tabs>
          <w:tab w:val="right" w:leader="dot" w:pos="8306"/>
        </w:tabs>
      </w:pPr>
      <w:r>
        <w:rPr>
          <w:rFonts w:hint="eastAsia"/>
          <w:szCs w:val="24"/>
          <w:lang w:val="en-US" w:eastAsia="zh-CN"/>
        </w:rPr>
        <w:fldChar w:fldCharType="begin"/>
      </w:r>
      <w:r>
        <w:rPr>
          <w:rFonts w:hint="eastAsia"/>
          <w:szCs w:val="24"/>
          <w:lang w:val="en-US" w:eastAsia="zh-CN"/>
        </w:rPr>
        <w:instrText xml:space="preserve"> HYPERLINK \l _Toc17248 </w:instrText>
      </w:r>
      <w:r>
        <w:rPr>
          <w:rFonts w:hint="eastAsia"/>
          <w:szCs w:val="24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3.4.4 论文推优</w:t>
      </w:r>
      <w:r>
        <w:tab/>
      </w:r>
      <w:r>
        <w:fldChar w:fldCharType="begin"/>
      </w:r>
      <w:r>
        <w:instrText xml:space="preserve"> PAGEREF _Toc17248 </w:instrText>
      </w:r>
      <w:r>
        <w:fldChar w:fldCharType="separate"/>
      </w:r>
      <w:r>
        <w:t>11</w:t>
      </w:r>
      <w:r>
        <w:fldChar w:fldCharType="end"/>
      </w:r>
      <w:r>
        <w:rPr>
          <w:rFonts w:hint="eastAsia"/>
          <w:szCs w:val="24"/>
          <w:lang w:val="en-US" w:eastAsia="zh-CN"/>
        </w:rPr>
        <w:fldChar w:fldCharType="end"/>
      </w:r>
    </w:p>
    <w:p>
      <w:pPr>
        <w:pStyle w:val="4"/>
        <w:tabs>
          <w:tab w:val="right" w:leader="dot" w:pos="8306"/>
        </w:tabs>
      </w:pPr>
      <w:r>
        <w:rPr>
          <w:rFonts w:hint="eastAsia"/>
          <w:szCs w:val="24"/>
          <w:lang w:val="en-US" w:eastAsia="zh-CN"/>
        </w:rPr>
        <w:fldChar w:fldCharType="begin"/>
      </w:r>
      <w:r>
        <w:rPr>
          <w:rFonts w:hint="eastAsia"/>
          <w:szCs w:val="24"/>
          <w:lang w:val="en-US" w:eastAsia="zh-CN"/>
        </w:rPr>
        <w:instrText xml:space="preserve"> HYPERLINK \l _Toc2432 </w:instrText>
      </w:r>
      <w:r>
        <w:rPr>
          <w:rFonts w:hint="eastAsia"/>
          <w:szCs w:val="24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3.4.5 推优审核（系部管理员可见）</w:t>
      </w:r>
      <w:r>
        <w:tab/>
      </w:r>
      <w:r>
        <w:fldChar w:fldCharType="begin"/>
      </w:r>
      <w:r>
        <w:instrText xml:space="preserve"> PAGEREF _Toc2432 </w:instrText>
      </w:r>
      <w:r>
        <w:fldChar w:fldCharType="separate"/>
      </w:r>
      <w:r>
        <w:t>11</w:t>
      </w:r>
      <w:r>
        <w:fldChar w:fldCharType="end"/>
      </w:r>
      <w:r>
        <w:rPr>
          <w:rFonts w:hint="eastAsia"/>
          <w:szCs w:val="24"/>
          <w:lang w:val="en-US" w:eastAsia="zh-CN"/>
        </w:rPr>
        <w:fldChar w:fldCharType="end"/>
      </w:r>
    </w:p>
    <w:p>
      <w:pPr>
        <w:pStyle w:val="6"/>
        <w:tabs>
          <w:tab w:val="right" w:leader="dot" w:pos="8306"/>
        </w:tabs>
        <w:rPr>
          <w:b/>
          <w:bCs/>
        </w:rPr>
      </w:pPr>
      <w:r>
        <w:rPr>
          <w:rFonts w:hint="eastAsia"/>
          <w:b/>
          <w:bCs/>
          <w:szCs w:val="24"/>
          <w:lang w:val="en-US" w:eastAsia="zh-CN"/>
        </w:rPr>
        <w:fldChar w:fldCharType="begin"/>
      </w:r>
      <w:r>
        <w:rPr>
          <w:rFonts w:hint="eastAsia"/>
          <w:b/>
          <w:bCs/>
          <w:szCs w:val="24"/>
          <w:lang w:val="en-US" w:eastAsia="zh-CN"/>
        </w:rPr>
        <w:instrText xml:space="preserve"> HYPERLINK \l _Toc24600 </w:instrText>
      </w:r>
      <w:r>
        <w:rPr>
          <w:rFonts w:hint="eastAsia"/>
          <w:b/>
          <w:bCs/>
          <w:szCs w:val="24"/>
          <w:lang w:val="en-US" w:eastAsia="zh-CN"/>
        </w:rPr>
        <w:fldChar w:fldCharType="separate"/>
      </w:r>
      <w:r>
        <w:rPr>
          <w:rFonts w:hint="eastAsia"/>
          <w:b/>
          <w:bCs/>
          <w:lang w:val="en-US" w:eastAsia="zh-CN"/>
        </w:rPr>
        <w:t>3.5、统计管理（校、系部管理员可见）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_Toc24600 </w:instrText>
      </w:r>
      <w:r>
        <w:rPr>
          <w:b/>
          <w:bCs/>
        </w:rPr>
        <w:fldChar w:fldCharType="separate"/>
      </w:r>
      <w:r>
        <w:rPr>
          <w:b/>
          <w:bCs/>
        </w:rPr>
        <w:t>12</w:t>
      </w:r>
      <w:r>
        <w:rPr>
          <w:b/>
          <w:bCs/>
        </w:rPr>
        <w:fldChar w:fldCharType="end"/>
      </w:r>
      <w:r>
        <w:rPr>
          <w:rFonts w:hint="eastAsia"/>
          <w:b/>
          <w:bCs/>
          <w:szCs w:val="24"/>
          <w:lang w:val="en-US" w:eastAsia="zh-CN"/>
        </w:rPr>
        <w:fldChar w:fldCharType="end"/>
      </w:r>
    </w:p>
    <w:p>
      <w:pPr>
        <w:pStyle w:val="4"/>
        <w:tabs>
          <w:tab w:val="right" w:leader="dot" w:pos="8306"/>
        </w:tabs>
      </w:pPr>
      <w:r>
        <w:rPr>
          <w:rFonts w:hint="eastAsia"/>
          <w:szCs w:val="24"/>
          <w:lang w:val="en-US" w:eastAsia="zh-CN"/>
        </w:rPr>
        <w:fldChar w:fldCharType="begin"/>
      </w:r>
      <w:r>
        <w:rPr>
          <w:rFonts w:hint="eastAsia"/>
          <w:szCs w:val="24"/>
          <w:lang w:val="en-US" w:eastAsia="zh-CN"/>
        </w:rPr>
        <w:instrText xml:space="preserve"> HYPERLINK \l _Toc10713 </w:instrText>
      </w:r>
      <w:r>
        <w:rPr>
          <w:rFonts w:hint="eastAsia"/>
          <w:szCs w:val="24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3.5.1 管理过程监控（校管理员可见）</w:t>
      </w:r>
      <w:r>
        <w:tab/>
      </w:r>
      <w:r>
        <w:fldChar w:fldCharType="begin"/>
      </w:r>
      <w:r>
        <w:instrText xml:space="preserve"> PAGEREF _Toc10713 </w:instrText>
      </w:r>
      <w:r>
        <w:fldChar w:fldCharType="separate"/>
      </w:r>
      <w:r>
        <w:t>12</w:t>
      </w:r>
      <w:r>
        <w:fldChar w:fldCharType="end"/>
      </w:r>
      <w:r>
        <w:rPr>
          <w:rFonts w:hint="eastAsia"/>
          <w:szCs w:val="24"/>
          <w:lang w:val="en-US" w:eastAsia="zh-CN"/>
        </w:rPr>
        <w:fldChar w:fldCharType="end"/>
      </w:r>
    </w:p>
    <w:p>
      <w:pPr>
        <w:pStyle w:val="4"/>
        <w:tabs>
          <w:tab w:val="right" w:leader="dot" w:pos="8306"/>
        </w:tabs>
      </w:pPr>
      <w:r>
        <w:rPr>
          <w:rFonts w:hint="eastAsia"/>
          <w:szCs w:val="24"/>
          <w:lang w:val="en-US" w:eastAsia="zh-CN"/>
        </w:rPr>
        <w:fldChar w:fldCharType="begin"/>
      </w:r>
      <w:r>
        <w:rPr>
          <w:rFonts w:hint="eastAsia"/>
          <w:szCs w:val="24"/>
          <w:lang w:val="en-US" w:eastAsia="zh-CN"/>
        </w:rPr>
        <w:instrText xml:space="preserve"> HYPERLINK \l _Toc19111 </w:instrText>
      </w:r>
      <w:r>
        <w:rPr>
          <w:rFonts w:hint="eastAsia"/>
          <w:szCs w:val="24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3.5.2 学生课题一览</w:t>
      </w:r>
      <w:r>
        <w:tab/>
      </w:r>
      <w:r>
        <w:fldChar w:fldCharType="begin"/>
      </w:r>
      <w:r>
        <w:instrText xml:space="preserve"> PAGEREF _Toc19111 </w:instrText>
      </w:r>
      <w:r>
        <w:fldChar w:fldCharType="separate"/>
      </w:r>
      <w:r>
        <w:t>12</w:t>
      </w:r>
      <w:r>
        <w:fldChar w:fldCharType="end"/>
      </w:r>
      <w:r>
        <w:rPr>
          <w:rFonts w:hint="eastAsia"/>
          <w:szCs w:val="24"/>
          <w:lang w:val="en-US" w:eastAsia="zh-CN"/>
        </w:rPr>
        <w:fldChar w:fldCharType="end"/>
      </w:r>
    </w:p>
    <w:p>
      <w:pPr>
        <w:pStyle w:val="4"/>
        <w:tabs>
          <w:tab w:val="right" w:leader="dot" w:pos="8306"/>
        </w:tabs>
      </w:pPr>
      <w:r>
        <w:rPr>
          <w:rFonts w:hint="eastAsia"/>
          <w:szCs w:val="24"/>
          <w:lang w:val="en-US" w:eastAsia="zh-CN"/>
        </w:rPr>
        <w:fldChar w:fldCharType="begin"/>
      </w:r>
      <w:r>
        <w:rPr>
          <w:rFonts w:hint="eastAsia"/>
          <w:szCs w:val="24"/>
          <w:lang w:val="en-US" w:eastAsia="zh-CN"/>
        </w:rPr>
        <w:instrText xml:space="preserve"> HYPERLINK \l _Toc31223 </w:instrText>
      </w:r>
      <w:r>
        <w:rPr>
          <w:rFonts w:hint="eastAsia"/>
          <w:szCs w:val="24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3.5.3 教师课题一览</w:t>
      </w:r>
      <w:r>
        <w:tab/>
      </w:r>
      <w:r>
        <w:fldChar w:fldCharType="begin"/>
      </w:r>
      <w:r>
        <w:instrText xml:space="preserve"> PAGEREF _Toc31223 </w:instrText>
      </w:r>
      <w:r>
        <w:fldChar w:fldCharType="separate"/>
      </w:r>
      <w:r>
        <w:t>13</w:t>
      </w:r>
      <w:r>
        <w:fldChar w:fldCharType="end"/>
      </w:r>
      <w:r>
        <w:rPr>
          <w:rFonts w:hint="eastAsia"/>
          <w:szCs w:val="24"/>
          <w:lang w:val="en-US" w:eastAsia="zh-CN"/>
        </w:rPr>
        <w:fldChar w:fldCharType="end"/>
      </w:r>
    </w:p>
    <w:p>
      <w:pPr>
        <w:pStyle w:val="4"/>
        <w:tabs>
          <w:tab w:val="right" w:leader="dot" w:pos="8306"/>
        </w:tabs>
      </w:pPr>
      <w:r>
        <w:rPr>
          <w:rFonts w:hint="eastAsia"/>
          <w:szCs w:val="24"/>
          <w:lang w:val="en-US" w:eastAsia="zh-CN"/>
        </w:rPr>
        <w:fldChar w:fldCharType="begin"/>
      </w:r>
      <w:r>
        <w:rPr>
          <w:rFonts w:hint="eastAsia"/>
          <w:szCs w:val="24"/>
          <w:lang w:val="en-US" w:eastAsia="zh-CN"/>
        </w:rPr>
        <w:instrText xml:space="preserve"> HYPERLINK \l _Toc21259 </w:instrText>
      </w:r>
      <w:r>
        <w:rPr>
          <w:rFonts w:hint="eastAsia"/>
          <w:szCs w:val="24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3.5.4 课题来源分析</w:t>
      </w:r>
      <w:r>
        <w:tab/>
      </w:r>
      <w:r>
        <w:fldChar w:fldCharType="begin"/>
      </w:r>
      <w:r>
        <w:instrText xml:space="preserve"> PAGEREF _Toc21259 </w:instrText>
      </w:r>
      <w:r>
        <w:fldChar w:fldCharType="separate"/>
      </w:r>
      <w:r>
        <w:t>13</w:t>
      </w:r>
      <w:r>
        <w:fldChar w:fldCharType="end"/>
      </w:r>
      <w:r>
        <w:rPr>
          <w:rFonts w:hint="eastAsia"/>
          <w:szCs w:val="24"/>
          <w:lang w:val="en-US" w:eastAsia="zh-CN"/>
        </w:rPr>
        <w:fldChar w:fldCharType="end"/>
      </w:r>
    </w:p>
    <w:p>
      <w:pPr>
        <w:pStyle w:val="4"/>
        <w:tabs>
          <w:tab w:val="right" w:leader="dot" w:pos="8306"/>
        </w:tabs>
      </w:pPr>
      <w:r>
        <w:rPr>
          <w:rFonts w:hint="eastAsia"/>
          <w:szCs w:val="24"/>
          <w:lang w:val="en-US" w:eastAsia="zh-CN"/>
        </w:rPr>
        <w:fldChar w:fldCharType="begin"/>
      </w:r>
      <w:r>
        <w:rPr>
          <w:rFonts w:hint="eastAsia"/>
          <w:szCs w:val="24"/>
          <w:lang w:val="en-US" w:eastAsia="zh-CN"/>
        </w:rPr>
        <w:instrText xml:space="preserve"> HYPERLINK \l _Toc32309 </w:instrText>
      </w:r>
      <w:r>
        <w:rPr>
          <w:rFonts w:hint="eastAsia"/>
          <w:szCs w:val="24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3.5.5 课题类型分析</w:t>
      </w:r>
      <w:r>
        <w:tab/>
      </w:r>
      <w:r>
        <w:fldChar w:fldCharType="begin"/>
      </w:r>
      <w:r>
        <w:instrText xml:space="preserve"> PAGEREF _Toc32309 </w:instrText>
      </w:r>
      <w:r>
        <w:fldChar w:fldCharType="separate"/>
      </w:r>
      <w:r>
        <w:t>14</w:t>
      </w:r>
      <w:r>
        <w:fldChar w:fldCharType="end"/>
      </w:r>
      <w:r>
        <w:rPr>
          <w:rFonts w:hint="eastAsia"/>
          <w:szCs w:val="24"/>
          <w:lang w:val="en-US" w:eastAsia="zh-CN"/>
        </w:rPr>
        <w:fldChar w:fldCharType="end"/>
      </w:r>
    </w:p>
    <w:p>
      <w:pPr>
        <w:pStyle w:val="7"/>
        <w:ind w:left="0" w:leftChars="0" w:firstLine="0" w:firstLineChars="0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Cs w:val="24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编写日期：2019年3月20日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编写人：邓志铭</w:t>
      </w:r>
    </w:p>
    <w:p>
      <w:pPr>
        <w:pStyle w:val="2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rPr>
          <w:rFonts w:hint="eastAsia"/>
          <w:lang w:val="en-US" w:eastAsia="zh-CN"/>
        </w:rPr>
      </w:pPr>
      <w:bookmarkStart w:id="11" w:name="_Toc11708"/>
      <w:bookmarkStart w:id="12" w:name="_Toc1245"/>
      <w:r>
        <w:rPr>
          <w:rFonts w:hint="eastAsia"/>
          <w:lang w:val="en-US" w:eastAsia="zh-CN"/>
        </w:rPr>
        <w:t>项目背景</w:t>
      </w:r>
      <w:bookmarkEnd w:id="11"/>
      <w:bookmarkEnd w:id="12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蘑菇丁毕业设计模块是基于工学云顶岗实习服务平台衍生而来。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本系统主要解决高职院校在毕业论文管理环节的各种难题。包括课题收集难、远程交流难、成绩汇总难、推优难等问题。这其中，因学生出去实习而带来的远程交流问题，影响了毕业设计的所有环节。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因而，本系统的推出，主要为实现毕业设计工作管理的无纸化、在线化。</w:t>
      </w:r>
    </w:p>
    <w:p>
      <w:pPr>
        <w:pStyle w:val="2"/>
        <w:numPr>
          <w:ilvl w:val="0"/>
          <w:numId w:val="1"/>
        </w:numPr>
        <w:rPr>
          <w:rFonts w:hint="eastAsia"/>
          <w:lang w:val="en-US" w:eastAsia="zh-CN"/>
        </w:rPr>
      </w:pPr>
      <w:bookmarkStart w:id="13" w:name="_Toc21122"/>
      <w:bookmarkStart w:id="14" w:name="_Toc6057"/>
      <w:r>
        <w:rPr>
          <w:rFonts w:hint="eastAsia"/>
          <w:lang w:val="en-US" w:eastAsia="zh-CN"/>
        </w:rPr>
        <w:t>蘑菇丁毕业设计业务流程</w:t>
      </w:r>
      <w:bookmarkEnd w:id="13"/>
      <w:bookmarkEnd w:id="14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蘑菇丁系统中，毕业设计模块大的流程是：</w:t>
      </w:r>
    </w:p>
    <w:p>
      <w:pPr>
        <w:shd w:val="clear" w:fill="70AD47" w:themeFill="accent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课题登记→审核课题→学生选题→任务书（可略）→开题报告→中期检查→论文评阅→论文打分→最终成绩→推优（可略）。</w:t>
      </w:r>
    </w:p>
    <w:p>
      <w:pPr>
        <w:pStyle w:val="2"/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bookmarkStart w:id="15" w:name="_Toc17793"/>
      <w:bookmarkStart w:id="16" w:name="_Toc31662"/>
      <w:r>
        <w:rPr>
          <w:rFonts w:hint="eastAsia"/>
          <w:lang w:val="en-US" w:eastAsia="zh-CN"/>
        </w:rPr>
        <w:t>具体操作</w:t>
      </w:r>
      <w:bookmarkEnd w:id="15"/>
      <w:bookmarkEnd w:id="16"/>
    </w:p>
    <w:p>
      <w:pPr>
        <w:pStyle w:val="3"/>
        <w:bidi w:val="0"/>
        <w:rPr>
          <w:rFonts w:hint="default"/>
          <w:lang w:val="en-US" w:eastAsia="zh-CN"/>
        </w:rPr>
      </w:pPr>
      <w:bookmarkStart w:id="17" w:name="_Toc12981"/>
      <w:r>
        <w:rPr>
          <w:rFonts w:hint="eastAsia"/>
          <w:lang w:val="en-US" w:eastAsia="zh-CN"/>
        </w:rPr>
        <w:t>3.1、课题管理</w:t>
      </w:r>
      <w:bookmarkEnd w:id="17"/>
    </w:p>
    <w:p>
      <w:pPr>
        <w:pStyle w:val="11"/>
        <w:bidi w:val="0"/>
        <w:rPr>
          <w:rFonts w:hint="eastAsia"/>
          <w:lang w:val="en-US" w:eastAsia="zh-CN"/>
        </w:rPr>
      </w:pPr>
      <w:bookmarkStart w:id="18" w:name="_Toc19089"/>
      <w:r>
        <w:rPr>
          <w:rFonts w:hint="eastAsia"/>
          <w:lang w:val="en-US" w:eastAsia="zh-CN"/>
        </w:rPr>
        <w:t>3.1.1 课题登记</w:t>
      </w:r>
      <w:bookmarkEnd w:id="18"/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学生开始毕业设计时，需要选择一个毕业课题。课题的创建可以由老师创建，也可以由学生自拟课题，其中老师创建课题有两种方式：</w:t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第一种方式：老师在课题登记模块中新增课题，其中“课题名称”和“课题类型”为必填项。</w:t>
      </w:r>
    </w:p>
    <w:p>
      <w:pPr>
        <w:bidi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230" cy="2534285"/>
            <wp:effectExtent l="0" t="0" r="7620" b="18415"/>
            <wp:docPr id="1" name="图片 1" descr="155306951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553069517(1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第二种方式：老师在课题登记模块中点击“课题导入”，下载模板，按模板填入信息后导入。</w:t>
      </w:r>
    </w:p>
    <w:p>
      <w:pPr>
        <w:bidi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230" cy="2534285"/>
            <wp:effectExtent l="0" t="0" r="7620" b="18415"/>
            <wp:docPr id="2" name="图片 2" descr="1553070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55307014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</w:pPr>
      <w:r>
        <w:drawing>
          <wp:inline distT="0" distB="0" distL="114300" distR="114300">
            <wp:extent cx="5269230" cy="2534285"/>
            <wp:effectExtent l="0" t="0" r="7620" b="1841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bidi w:val="0"/>
        <w:rPr>
          <w:rFonts w:hint="default"/>
          <w:lang w:val="en-US" w:eastAsia="zh-CN"/>
        </w:rPr>
      </w:pPr>
    </w:p>
    <w:p>
      <w:pPr>
        <w:pStyle w:val="11"/>
        <w:bidi w:val="0"/>
        <w:rPr>
          <w:rFonts w:hint="eastAsia"/>
          <w:lang w:val="en-US" w:eastAsia="zh-CN"/>
        </w:rPr>
      </w:pPr>
      <w:bookmarkStart w:id="19" w:name="_Toc22916"/>
      <w:r>
        <w:rPr>
          <w:rFonts w:hint="eastAsia"/>
          <w:lang w:val="en-US" w:eastAsia="zh-CN"/>
        </w:rPr>
        <w:t>3.1.2 课题审核（系部管理员可见）</w:t>
      </w:r>
      <w:bookmarkEnd w:id="19"/>
    </w:p>
    <w:p>
      <w:pPr>
        <w:pStyle w:val="11"/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由系部管理员对指导老师登记的课题进行审核，课题审核通过后，学生才可以对该课题进行选题。</w:t>
      </w:r>
    </w:p>
    <w:p>
      <w:pPr>
        <w:bidi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230" cy="2534285"/>
            <wp:effectExtent l="0" t="0" r="7620" b="18415"/>
            <wp:docPr id="4" name="图片 4" descr="155307042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553070425(1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230" cy="2534285"/>
            <wp:effectExtent l="0" t="0" r="7620" b="18415"/>
            <wp:docPr id="5" name="图片 5" descr="1553070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55307050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bidi w:val="0"/>
        <w:rPr>
          <w:rFonts w:hint="default"/>
          <w:lang w:val="en-US" w:eastAsia="zh-CN"/>
        </w:rPr>
      </w:pPr>
    </w:p>
    <w:p>
      <w:pPr>
        <w:pStyle w:val="11"/>
        <w:bidi w:val="0"/>
        <w:rPr>
          <w:rFonts w:hint="eastAsia"/>
          <w:lang w:val="en-US" w:eastAsia="zh-CN"/>
        </w:rPr>
      </w:pPr>
      <w:bookmarkStart w:id="20" w:name="_Toc2632"/>
      <w:r>
        <w:rPr>
          <w:rFonts w:hint="eastAsia"/>
          <w:lang w:val="en-US" w:eastAsia="zh-CN"/>
        </w:rPr>
        <w:t>3.1.3 课题统计 （校级管理员可见）</w:t>
      </w:r>
      <w:bookmarkEnd w:id="20"/>
    </w:p>
    <w:p>
      <w:pPr>
        <w:pStyle w:val="11"/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校级管理员可以统计本校的毕业课题申报情况</w:t>
      </w:r>
      <w:bookmarkStart w:id="42" w:name="_GoBack"/>
      <w:bookmarkEnd w:id="42"/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402840"/>
            <wp:effectExtent l="0" t="0" r="10160" b="1651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0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21" w:name="_Toc31638"/>
      <w:r>
        <w:rPr>
          <w:rFonts w:hint="eastAsia"/>
          <w:lang w:val="en-US" w:eastAsia="zh-CN"/>
        </w:rPr>
        <w:t>3.2、我的学生</w:t>
      </w:r>
      <w:bookmarkEnd w:id="21"/>
    </w:p>
    <w:p>
      <w:pPr>
        <w:pStyle w:val="11"/>
        <w:bidi w:val="0"/>
        <w:rPr>
          <w:rFonts w:hint="eastAsia"/>
          <w:lang w:val="en-US" w:eastAsia="zh-CN"/>
        </w:rPr>
      </w:pPr>
      <w:bookmarkStart w:id="22" w:name="_Toc1932"/>
      <w:r>
        <w:rPr>
          <w:rFonts w:hint="eastAsia"/>
          <w:lang w:val="en-US" w:eastAsia="zh-CN"/>
        </w:rPr>
        <w:t>3.2.1 我的实习生</w:t>
      </w:r>
      <w:bookmarkEnd w:id="22"/>
    </w:p>
    <w:p>
      <w:pPr>
        <w:pStyle w:val="11"/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指导老师可以从这个模块查看自己所带的实习生，也可以直接给自己的实习生选择毕业课题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9230" cy="2534285"/>
            <wp:effectExtent l="0" t="0" r="7620" b="18415"/>
            <wp:docPr id="7" name="图片 7" descr="155307080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553070804(1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</w:p>
    <w:p>
      <w:pPr>
        <w:pStyle w:val="11"/>
        <w:bidi w:val="0"/>
        <w:rPr>
          <w:rFonts w:hint="default"/>
          <w:lang w:val="en-US" w:eastAsia="zh-CN"/>
        </w:rPr>
      </w:pPr>
    </w:p>
    <w:p>
      <w:pPr>
        <w:pStyle w:val="11"/>
        <w:bidi w:val="0"/>
        <w:rPr>
          <w:rFonts w:hint="eastAsia"/>
          <w:lang w:val="en-US" w:eastAsia="zh-CN"/>
        </w:rPr>
      </w:pPr>
      <w:bookmarkStart w:id="23" w:name="_Toc17403"/>
      <w:r>
        <w:rPr>
          <w:rFonts w:hint="eastAsia"/>
          <w:lang w:val="en-US" w:eastAsia="zh-CN"/>
        </w:rPr>
        <w:t>3.2.2 未选题名单</w:t>
      </w:r>
      <w:bookmarkEnd w:id="23"/>
    </w:p>
    <w:p>
      <w:pPr>
        <w:pStyle w:val="11"/>
        <w:bidi w:val="0"/>
        <w:rPr>
          <w:rFonts w:hint="eastAsia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普通指导老师可以查看自己的实习生中未选题名单，校级和系部管理员请使用学生课题一览表。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690" cy="2402840"/>
            <wp:effectExtent l="0" t="0" r="10160" b="16510"/>
            <wp:docPr id="8" name="图片 8" descr="155307379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553073799(1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bidi w:val="0"/>
        <w:rPr>
          <w:rFonts w:hint="default"/>
          <w:lang w:val="en-US" w:eastAsia="zh-CN"/>
        </w:rPr>
      </w:pPr>
    </w:p>
    <w:p>
      <w:pPr>
        <w:pStyle w:val="3"/>
        <w:bidi w:val="0"/>
        <w:rPr>
          <w:rFonts w:hint="eastAsia"/>
          <w:lang w:val="en-US" w:eastAsia="zh-CN"/>
        </w:rPr>
      </w:pPr>
      <w:bookmarkStart w:id="24" w:name="_Toc11751"/>
      <w:r>
        <w:rPr>
          <w:rFonts w:hint="eastAsia"/>
          <w:lang w:val="en-US" w:eastAsia="zh-CN"/>
        </w:rPr>
        <w:t>3.3、毕设流程</w:t>
      </w:r>
      <w:bookmarkEnd w:id="24"/>
    </w:p>
    <w:p>
      <w:pPr>
        <w:pStyle w:val="11"/>
        <w:bidi w:val="0"/>
        <w:rPr>
          <w:rFonts w:hint="eastAsia"/>
          <w:lang w:val="en-US" w:eastAsia="zh-CN"/>
        </w:rPr>
      </w:pPr>
      <w:bookmarkStart w:id="25" w:name="_Toc4583"/>
      <w:r>
        <w:rPr>
          <w:rFonts w:hint="eastAsia"/>
          <w:lang w:val="en-US" w:eastAsia="zh-CN"/>
        </w:rPr>
        <w:t>3.3.1 学生选题</w:t>
      </w:r>
      <w:bookmarkEnd w:id="25"/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这个界面显示的是已经选择了当前老师为指导老师的学生信息名单。同时，  老师也可以自己给学生选题，老师给学生选题的方式有两种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第一种方式：从“我的实习生”中进行选题</w:t>
      </w:r>
    </w:p>
    <w:p>
      <w:pPr>
        <w:bidi w:val="0"/>
      </w:pPr>
      <w:r>
        <w:drawing>
          <wp:inline distT="0" distB="0" distL="114300" distR="114300">
            <wp:extent cx="5269230" cy="2534285"/>
            <wp:effectExtent l="0" t="0" r="7620" b="18415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第二种方式：从“师生关系导入”中导入学生，下载模板然后填入相关信息</w:t>
      </w:r>
    </w:p>
    <w:p>
      <w:pPr>
        <w:pStyle w:val="11"/>
        <w:bidi w:val="0"/>
        <w:rPr>
          <w:rFonts w:hint="default"/>
          <w:lang w:val="en-US" w:eastAsia="zh-CN"/>
        </w:rPr>
      </w:pPr>
    </w:p>
    <w:p>
      <w:pPr>
        <w:bidi w:val="0"/>
      </w:pPr>
      <w:r>
        <w:drawing>
          <wp:inline distT="0" distB="0" distL="114300" distR="114300">
            <wp:extent cx="5269230" cy="2534285"/>
            <wp:effectExtent l="0" t="0" r="7620" b="18415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9230" cy="2534285"/>
            <wp:effectExtent l="0" t="0" r="7620" b="18415"/>
            <wp:docPr id="11" name="图片 11" descr="155307452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553074524(1)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bidi w:val="0"/>
        <w:rPr>
          <w:rFonts w:hint="eastAsia"/>
          <w:lang w:val="en-US" w:eastAsia="zh-CN"/>
        </w:rPr>
      </w:pPr>
      <w:bookmarkStart w:id="26" w:name="_Toc16971"/>
      <w:r>
        <w:rPr>
          <w:rFonts w:hint="eastAsia"/>
          <w:lang w:val="en-US" w:eastAsia="zh-CN"/>
        </w:rPr>
        <w:t>3.3.2 任务书（可省略）</w:t>
      </w:r>
      <w:bookmarkEnd w:id="26"/>
    </w:p>
    <w:p>
      <w:pPr>
        <w:pStyle w:val="11"/>
        <w:bidi w:val="0"/>
        <w:rPr>
          <w:rFonts w:hint="eastAsia"/>
          <w:lang w:val="en-US" w:eastAsia="zh-CN"/>
        </w:rPr>
      </w:pPr>
      <w:bookmarkStart w:id="27" w:name="_Toc5865"/>
      <w:r>
        <w:rPr>
          <w:rFonts w:hint="eastAsia"/>
          <w:lang w:val="en-US" w:eastAsia="zh-CN"/>
        </w:rPr>
        <w:t>3.3.3 开题报告</w:t>
      </w:r>
      <w:bookmarkEnd w:id="27"/>
    </w:p>
    <w:p>
      <w:pPr>
        <w:pStyle w:val="11"/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学生上传开题报告后，指导老师在毕设流程→开题报告页面，可查看学生开题报告列表，可点击“开题报告审核”审阅并打分。</w:t>
      </w: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534285"/>
            <wp:effectExtent l="0" t="0" r="7620" b="18415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bidi w:val="0"/>
        <w:rPr>
          <w:rFonts w:hint="default"/>
          <w:lang w:val="en-US" w:eastAsia="zh-CN"/>
        </w:rPr>
      </w:pPr>
    </w:p>
    <w:p>
      <w:pPr>
        <w:pStyle w:val="11"/>
        <w:bidi w:val="0"/>
        <w:rPr>
          <w:rFonts w:hint="eastAsia"/>
          <w:lang w:val="en-US" w:eastAsia="zh-CN"/>
        </w:rPr>
      </w:pPr>
      <w:bookmarkStart w:id="28" w:name="_Toc14048"/>
      <w:r>
        <w:rPr>
          <w:rFonts w:hint="eastAsia"/>
          <w:lang w:val="en-US" w:eastAsia="zh-CN"/>
        </w:rPr>
        <w:t>3.3.4 中期检查</w:t>
      </w:r>
      <w:bookmarkEnd w:id="28"/>
    </w:p>
    <w:p>
      <w:pPr>
        <w:pStyle w:val="11"/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学生上传中期检查后，指导老师在毕设流程→中期检查页面，可查看学生中期检查列表，可点击“中期检查审核”审阅并打分。</w:t>
      </w:r>
    </w:p>
    <w:p>
      <w:pPr>
        <w:pStyle w:val="11"/>
        <w:bidi w:val="0"/>
        <w:rPr>
          <w:rFonts w:hint="eastAsia"/>
          <w:lang w:val="en-US" w:eastAsia="zh-CN"/>
        </w:rPr>
      </w:pPr>
    </w:p>
    <w:p>
      <w:pPr>
        <w:bidi w:val="0"/>
      </w:pPr>
      <w:r>
        <w:drawing>
          <wp:inline distT="0" distB="0" distL="114300" distR="114300">
            <wp:extent cx="5269230" cy="2534285"/>
            <wp:effectExtent l="0" t="0" r="7620" b="18415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bidi w:val="0"/>
        <w:rPr>
          <w:rFonts w:hint="eastAsia"/>
          <w:lang w:val="en-US" w:eastAsia="zh-CN"/>
        </w:rPr>
      </w:pPr>
    </w:p>
    <w:p>
      <w:pPr>
        <w:pStyle w:val="11"/>
        <w:bidi w:val="0"/>
        <w:rPr>
          <w:rFonts w:hint="eastAsia"/>
          <w:lang w:val="en-US" w:eastAsia="zh-CN"/>
        </w:rPr>
      </w:pPr>
      <w:bookmarkStart w:id="29" w:name="_Toc20469"/>
      <w:r>
        <w:rPr>
          <w:rFonts w:hint="eastAsia"/>
          <w:lang w:val="en-US" w:eastAsia="zh-CN"/>
        </w:rPr>
        <w:t>3.3.5 论文评阅</w:t>
      </w:r>
      <w:bookmarkEnd w:id="29"/>
    </w:p>
    <w:p>
      <w:pPr>
        <w:pStyle w:val="11"/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指导老师在毕设流程→论文评阅页面，选择要评阅的学生论文，点击右侧按钮“论文评阅”。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2534285"/>
            <wp:effectExtent l="0" t="0" r="7620" b="18415"/>
            <wp:docPr id="15" name="图片 15" descr="155307506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553075068(1)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在学生论文评阅列表页面，老师可以点击按钮“下载论文”查看学生的论文内容。然后，点击按钮“评阅”，即可决定学生的论文是否通过。</w:t>
      </w:r>
    </w:p>
    <w:p>
      <w:pPr>
        <w:bidi w:val="0"/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如果选择“驳回”，学生可再次提交；反之，本次通过的论文，即作为论文终稿。</w:t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注意：定稿之后，学生无法再次上传论文</w:t>
      </w:r>
    </w:p>
    <w:p>
      <w:pPr>
        <w:rPr>
          <w:rFonts w:hint="eastAsia"/>
          <w:lang w:val="en-US" w:eastAsia="zh-CN"/>
        </w:rPr>
      </w:pPr>
    </w:p>
    <w:p>
      <w:pPr>
        <w:pStyle w:val="11"/>
        <w:bidi w:val="0"/>
        <w:rPr>
          <w:rFonts w:hint="default"/>
          <w:lang w:val="en-US" w:eastAsia="zh-CN"/>
        </w:rPr>
      </w:pPr>
    </w:p>
    <w:p>
      <w:pPr>
        <w:pStyle w:val="3"/>
        <w:bidi w:val="0"/>
        <w:rPr>
          <w:rFonts w:hint="eastAsia"/>
          <w:lang w:val="en-US" w:eastAsia="zh-CN"/>
        </w:rPr>
      </w:pPr>
      <w:bookmarkStart w:id="30" w:name="_Toc25208"/>
      <w:r>
        <w:rPr>
          <w:rFonts w:hint="eastAsia"/>
          <w:lang w:val="en-US" w:eastAsia="zh-CN"/>
        </w:rPr>
        <w:t>3.4、成绩管理</w:t>
      </w:r>
      <w:bookmarkEnd w:id="30"/>
    </w:p>
    <w:p>
      <w:pPr>
        <w:pStyle w:val="11"/>
        <w:bidi w:val="0"/>
        <w:rPr>
          <w:rFonts w:hint="eastAsia"/>
          <w:lang w:val="en-US" w:eastAsia="zh-CN"/>
        </w:rPr>
      </w:pPr>
      <w:bookmarkStart w:id="31" w:name="_Toc30621"/>
      <w:r>
        <w:rPr>
          <w:rFonts w:hint="eastAsia"/>
          <w:lang w:val="en-US" w:eastAsia="zh-CN"/>
        </w:rPr>
        <w:t>3.4.1 论文评分</w:t>
      </w:r>
      <w:bookmarkEnd w:id="31"/>
    </w:p>
    <w:p>
      <w:pPr>
        <w:pStyle w:val="11"/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指导老师在成绩管理→论文评分页面，选择要评分的学生论文，点击右侧按钮“论文评审”，进入学生论文评审页面。</w:t>
      </w:r>
    </w:p>
    <w:p>
      <w:r>
        <w:rPr>
          <w:rFonts w:hint="default"/>
          <w:lang w:val="en-US" w:eastAsia="zh-CN"/>
        </w:rPr>
        <w:drawing>
          <wp:inline distT="0" distB="0" distL="114300" distR="114300">
            <wp:extent cx="5269230" cy="2534285"/>
            <wp:effectExtent l="0" t="0" r="7620" b="18415"/>
            <wp:docPr id="17" name="图片 17" descr="155307518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553075186(1)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在评审页面，老师可以对最终得分进行评定。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9230" cy="2534285"/>
            <wp:effectExtent l="0" t="0" r="7620" b="18415"/>
            <wp:docPr id="19" name="图片 19" descr="155307535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553075350(1)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点击“下载论文”，可以下载并查看最终定稿的论文内容；点击“评审”，即进入打分页面。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534285"/>
            <wp:effectExtent l="0" t="0" r="7620" b="18415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11"/>
        <w:bidi w:val="0"/>
        <w:rPr>
          <w:rFonts w:hint="default"/>
          <w:lang w:val="en-US" w:eastAsia="zh-CN"/>
        </w:rPr>
      </w:pPr>
    </w:p>
    <w:p>
      <w:pPr>
        <w:pStyle w:val="11"/>
        <w:bidi w:val="0"/>
        <w:rPr>
          <w:rFonts w:hint="eastAsia"/>
          <w:lang w:val="en-US" w:eastAsia="zh-CN"/>
        </w:rPr>
      </w:pPr>
      <w:bookmarkStart w:id="32" w:name="_Toc24660"/>
      <w:r>
        <w:rPr>
          <w:rFonts w:hint="eastAsia"/>
          <w:lang w:val="en-US" w:eastAsia="zh-CN"/>
        </w:rPr>
        <w:t>3.4.2 成绩列表</w:t>
      </w:r>
      <w:bookmarkEnd w:id="32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指导老师在成绩管理→成绩列表页面，可以查看当前已经出分的学生成绩情况，如下图所示。</w:t>
      </w: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534285"/>
            <wp:effectExtent l="0" t="0" r="7620" b="18415"/>
            <wp:docPr id="2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总成绩等于开题报告成绩、中期检查成绩、论文评审成绩按一定比值计算得出。成绩比例可以由学校管理员进行设置。</w:t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学生总成绩可以导出，也可以通过下载模板进行导入成绩</w:t>
      </w:r>
    </w:p>
    <w:p>
      <w:pPr>
        <w:bidi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230" cy="2534285"/>
            <wp:effectExtent l="0" t="0" r="7620" b="18415"/>
            <wp:docPr id="21" name="图片 21" descr="155307551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553075513(1)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bidi w:val="0"/>
        <w:rPr>
          <w:rFonts w:hint="eastAsia"/>
          <w:lang w:val="en-US" w:eastAsia="zh-CN"/>
        </w:rPr>
      </w:pPr>
      <w:bookmarkStart w:id="33" w:name="_Toc17195"/>
      <w:r>
        <w:rPr>
          <w:rFonts w:hint="eastAsia"/>
          <w:lang w:val="en-US" w:eastAsia="zh-CN"/>
        </w:rPr>
        <w:t>3.4.3 未录成绩</w:t>
      </w:r>
      <w:bookmarkEnd w:id="33"/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显示指导老师所带的学生中没有录入成绩的学生，校级和系部管理员请使用学生课题一览表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9230" cy="2534285"/>
            <wp:effectExtent l="0" t="0" r="7620" b="18415"/>
            <wp:docPr id="22" name="图片 22" descr="155307557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553075579(1)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bidi w:val="0"/>
        <w:rPr>
          <w:rFonts w:hint="default"/>
          <w:lang w:val="en-US" w:eastAsia="zh-CN"/>
        </w:rPr>
      </w:pPr>
    </w:p>
    <w:p>
      <w:pPr>
        <w:pStyle w:val="11"/>
        <w:bidi w:val="0"/>
        <w:rPr>
          <w:rFonts w:hint="eastAsia"/>
          <w:lang w:val="en-US" w:eastAsia="zh-CN"/>
        </w:rPr>
      </w:pPr>
      <w:bookmarkStart w:id="34" w:name="_Toc17248"/>
      <w:r>
        <w:rPr>
          <w:rFonts w:hint="eastAsia"/>
          <w:lang w:val="en-US" w:eastAsia="zh-CN"/>
        </w:rPr>
        <w:t>3.4.4 论文推优</w:t>
      </w:r>
      <w:bookmarkEnd w:id="34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指导老师在成绩管理→论文推优页面，选定要推优的学生，点击右侧按钮“推优”，即可进入推优意见提交页面。</w:t>
      </w: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2534285"/>
            <wp:effectExtent l="0" t="0" r="7620" b="18415"/>
            <wp:docPr id="23" name="图片 23" descr="155307563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553075635(1)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填写推优原因并点击“确定”提交，即可上报至系部。</w:t>
      </w:r>
    </w:p>
    <w:p>
      <w:pPr>
        <w:pStyle w:val="11"/>
        <w:bidi w:val="0"/>
        <w:rPr>
          <w:rFonts w:hint="eastAsia"/>
          <w:lang w:val="en-US" w:eastAsia="zh-CN"/>
        </w:rPr>
      </w:pPr>
    </w:p>
    <w:p>
      <w:pPr>
        <w:pStyle w:val="11"/>
        <w:bidi w:val="0"/>
        <w:rPr>
          <w:rFonts w:hint="eastAsia"/>
          <w:lang w:val="en-US" w:eastAsia="zh-CN"/>
        </w:rPr>
      </w:pPr>
      <w:bookmarkStart w:id="35" w:name="_Toc2432"/>
      <w:r>
        <w:rPr>
          <w:rFonts w:hint="eastAsia"/>
          <w:lang w:val="en-US" w:eastAsia="zh-CN"/>
        </w:rPr>
        <w:t>3.4.5 推优审核（系部管理员可见）</w:t>
      </w:r>
      <w:bookmarkEnd w:id="35"/>
    </w:p>
    <w:p>
      <w:pPr>
        <w:pStyle w:val="11"/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系部老师在成绩管理→推优审核页，选择要审核的被推优学生列表，点击右侧按钮“审核”，即进入推优审核页面。</w:t>
      </w:r>
    </w:p>
    <w:p>
      <w:p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9230" cy="2534285"/>
            <wp:effectExtent l="0" t="0" r="7620" b="18415"/>
            <wp:docPr id="24" name="图片 24" descr="155307578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553075785(1)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在审核页面，确定是否通过推优审核，并输入理由。</w:t>
      </w:r>
    </w:p>
    <w:p>
      <w:pPr>
        <w:pStyle w:val="11"/>
        <w:bidi w:val="0"/>
        <w:rPr>
          <w:rFonts w:hint="default"/>
          <w:lang w:val="en-US" w:eastAsia="zh-CN"/>
        </w:rPr>
      </w:pPr>
    </w:p>
    <w:p>
      <w:pPr>
        <w:pStyle w:val="3"/>
        <w:bidi w:val="0"/>
        <w:rPr>
          <w:rFonts w:hint="eastAsia"/>
          <w:lang w:val="en-US" w:eastAsia="zh-CN"/>
        </w:rPr>
      </w:pPr>
      <w:bookmarkStart w:id="36" w:name="_Toc24600"/>
      <w:r>
        <w:rPr>
          <w:rFonts w:hint="eastAsia"/>
          <w:lang w:val="en-US" w:eastAsia="zh-CN"/>
        </w:rPr>
        <w:t>3.5、统计管理（校、系部管理员可见）</w:t>
      </w:r>
      <w:bookmarkEnd w:id="36"/>
    </w:p>
    <w:p>
      <w:pPr>
        <w:pStyle w:val="11"/>
        <w:bidi w:val="0"/>
        <w:rPr>
          <w:rFonts w:hint="eastAsia"/>
          <w:lang w:val="en-US" w:eastAsia="zh-CN"/>
        </w:rPr>
      </w:pPr>
      <w:bookmarkStart w:id="37" w:name="_Toc10713"/>
      <w:r>
        <w:rPr>
          <w:rFonts w:hint="eastAsia"/>
          <w:lang w:val="en-US" w:eastAsia="zh-CN"/>
        </w:rPr>
        <w:t>3.5.1 管理过程监控（校管理员可见）</w:t>
      </w:r>
      <w:bookmarkEnd w:id="37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校级管理员在统计管理→管理过程监控页面，可以对整个学校的毕业实习工作进展进行查看</w:t>
      </w:r>
    </w:p>
    <w:p>
      <w:pPr>
        <w:bidi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230" cy="2534285"/>
            <wp:effectExtent l="0" t="0" r="7620" b="18415"/>
            <wp:docPr id="26" name="图片 26" descr="155307592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553075924(1)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bidi w:val="0"/>
        <w:rPr>
          <w:rFonts w:hint="eastAsia"/>
          <w:lang w:val="en-US" w:eastAsia="zh-CN"/>
        </w:rPr>
      </w:pPr>
      <w:bookmarkStart w:id="38" w:name="_Toc19111"/>
      <w:r>
        <w:rPr>
          <w:rFonts w:hint="eastAsia"/>
          <w:lang w:val="en-US" w:eastAsia="zh-CN"/>
        </w:rPr>
        <w:t>3.5.2 学生课题一览</w:t>
      </w:r>
      <w:bookmarkEnd w:id="38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校级管理员可以查看整个学校的学生课题情况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系部管理员可以查看整个院系的学生课题情况</w:t>
      </w: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534285"/>
            <wp:effectExtent l="0" t="0" r="7620" b="18415"/>
            <wp:docPr id="2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bidi w:val="0"/>
        <w:rPr>
          <w:rFonts w:hint="eastAsia"/>
          <w:lang w:val="en-US" w:eastAsia="zh-CN"/>
        </w:rPr>
      </w:pPr>
      <w:bookmarkStart w:id="39" w:name="_Toc31223"/>
      <w:r>
        <w:rPr>
          <w:rFonts w:hint="eastAsia"/>
          <w:lang w:val="en-US" w:eastAsia="zh-CN"/>
        </w:rPr>
        <w:t>3.5.3 教师课题一览</w:t>
      </w:r>
      <w:bookmarkEnd w:id="39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校级管理员可以查看整个学校的教师课题情况</w:t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系部管理员可以查看整个院系的教师课题情况</w:t>
      </w: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534285"/>
            <wp:effectExtent l="0" t="0" r="7620" b="18415"/>
            <wp:docPr id="3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bidi w:val="0"/>
        <w:rPr>
          <w:rFonts w:hint="eastAsia"/>
          <w:lang w:val="en-US" w:eastAsia="zh-CN"/>
        </w:rPr>
      </w:pPr>
      <w:bookmarkStart w:id="40" w:name="_Toc21259"/>
      <w:r>
        <w:rPr>
          <w:rFonts w:hint="eastAsia"/>
          <w:lang w:val="en-US" w:eastAsia="zh-CN"/>
        </w:rPr>
        <w:t>3.5.4 课题来源分析</w:t>
      </w:r>
      <w:bookmarkEnd w:id="40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饼图显示学校的课题来源</w:t>
      </w: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534285"/>
            <wp:effectExtent l="0" t="0" r="7620" b="18415"/>
            <wp:docPr id="2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bidi w:val="0"/>
        <w:rPr>
          <w:rFonts w:hint="eastAsia"/>
          <w:lang w:val="en-US" w:eastAsia="zh-CN"/>
        </w:rPr>
      </w:pPr>
      <w:bookmarkStart w:id="41" w:name="_Toc32309"/>
      <w:r>
        <w:rPr>
          <w:rFonts w:hint="eastAsia"/>
          <w:lang w:val="en-US" w:eastAsia="zh-CN"/>
        </w:rPr>
        <w:t>3.5.5 课题类型分析</w:t>
      </w:r>
      <w:bookmarkEnd w:id="41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饼图显示整个学校的课题类型</w:t>
      </w: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534285"/>
            <wp:effectExtent l="0" t="0" r="7620" b="18415"/>
            <wp:docPr id="2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rPr>
          <w:rFonts w:hint="default"/>
          <w:lang w:val="en-US" w:eastAsia="zh-CN"/>
        </w:rPr>
      </w:pPr>
    </w:p>
    <w:p>
      <w:pPr>
        <w:ind w:left="0" w:leftChars="0" w:firstLine="0" w:firstLineChars="0"/>
        <w:rPr>
          <w:rFonts w:hint="default"/>
          <w:lang w:val="en-US" w:eastAsia="zh-CN"/>
        </w:rPr>
      </w:pP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DE56CDB"/>
    <w:multiLevelType w:val="singleLevel"/>
    <w:tmpl w:val="9DE56CDB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9F67EF4"/>
    <w:rsid w:val="02ED6974"/>
    <w:rsid w:val="09A51979"/>
    <w:rsid w:val="0D6B3AE0"/>
    <w:rsid w:val="0EEB0301"/>
    <w:rsid w:val="13BF1D21"/>
    <w:rsid w:val="17910196"/>
    <w:rsid w:val="17CE0B18"/>
    <w:rsid w:val="1D04186C"/>
    <w:rsid w:val="2A451C81"/>
    <w:rsid w:val="2C0C2944"/>
    <w:rsid w:val="2E681E18"/>
    <w:rsid w:val="304848C4"/>
    <w:rsid w:val="3AA81D7A"/>
    <w:rsid w:val="3B052F46"/>
    <w:rsid w:val="3C907A46"/>
    <w:rsid w:val="3C9C76CF"/>
    <w:rsid w:val="3EAC009E"/>
    <w:rsid w:val="491F6B46"/>
    <w:rsid w:val="4E6D5315"/>
    <w:rsid w:val="54462559"/>
    <w:rsid w:val="5C525B5C"/>
    <w:rsid w:val="60116D29"/>
    <w:rsid w:val="63F07EA5"/>
    <w:rsid w:val="65377FB4"/>
    <w:rsid w:val="69F67EF4"/>
    <w:rsid w:val="6EED29D8"/>
    <w:rsid w:val="72980D5F"/>
    <w:rsid w:val="7CAB26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ind w:left="0" w:leftChars="0" w:firstLine="420" w:firstLineChars="200"/>
      <w:jc w:val="both"/>
    </w:pPr>
    <w:rPr>
      <w:rFonts w:asciiTheme="minorAscii" w:hAnsiTheme="minorAsci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3"/>
    <w:qFormat/>
    <w:uiPriority w:val="0"/>
    <w:pPr>
      <w:keepNext/>
      <w:keepLines/>
      <w:spacing w:beforeLines="0" w:beforeAutospacing="0" w:afterLines="0" w:afterAutospacing="0" w:line="100" w:lineRule="atLeast"/>
      <w:ind w:firstLine="0" w:firstLineChars="0"/>
      <w:outlineLvl w:val="0"/>
    </w:pPr>
    <w:rPr>
      <w:b/>
      <w:kern w:val="44"/>
      <w:sz w:val="32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Lines="0" w:beforeAutospacing="0" w:afterLines="0" w:afterAutospacing="0" w:line="240" w:lineRule="auto"/>
      <w:ind w:left="0" w:leftChars="0" w:firstLine="0" w:firstLineChars="0"/>
      <w:jc w:val="left"/>
      <w:outlineLvl w:val="1"/>
    </w:pPr>
    <w:rPr>
      <w:rFonts w:ascii="Arial" w:hAnsi="Arial" w:eastAsia="宋体"/>
      <w:b/>
      <w:sz w:val="30"/>
    </w:rPr>
  </w:style>
  <w:style w:type="character" w:default="1" w:styleId="9">
    <w:name w:val="Default Paragraph Font"/>
    <w:semiHidden/>
    <w:uiPriority w:val="0"/>
  </w:style>
  <w:style w:type="table" w:default="1" w:styleId="8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toc 3"/>
    <w:basedOn w:val="1"/>
    <w:next w:val="1"/>
    <w:uiPriority w:val="0"/>
    <w:pPr>
      <w:ind w:left="840" w:leftChars="400"/>
    </w:pPr>
  </w:style>
  <w:style w:type="paragraph" w:styleId="5">
    <w:name w:val="toc 1"/>
    <w:basedOn w:val="1"/>
    <w:next w:val="1"/>
    <w:uiPriority w:val="0"/>
  </w:style>
  <w:style w:type="paragraph" w:styleId="6">
    <w:name w:val="toc 2"/>
    <w:basedOn w:val="1"/>
    <w:next w:val="1"/>
    <w:qFormat/>
    <w:uiPriority w:val="0"/>
    <w:pPr>
      <w:ind w:left="420" w:leftChars="200"/>
    </w:pPr>
  </w:style>
  <w:style w:type="paragraph" w:styleId="7">
    <w:name w:val="Title"/>
    <w:basedOn w:val="1"/>
    <w:qFormat/>
    <w:uiPriority w:val="0"/>
    <w:pPr>
      <w:spacing w:before="360" w:beforeLines="0" w:beforeAutospacing="0" w:after="180" w:afterLines="0" w:afterAutospacing="0"/>
      <w:jc w:val="center"/>
      <w:outlineLvl w:val="0"/>
    </w:pPr>
    <w:rPr>
      <w:rFonts w:ascii="Arial" w:hAnsi="Arial"/>
      <w:b/>
      <w:sz w:val="36"/>
    </w:rPr>
  </w:style>
  <w:style w:type="character" w:styleId="10">
    <w:name w:val="Hyperlink"/>
    <w:basedOn w:val="9"/>
    <w:uiPriority w:val="0"/>
    <w:rPr>
      <w:color w:val="0000FF"/>
      <w:u w:val="single"/>
    </w:rPr>
  </w:style>
  <w:style w:type="paragraph" w:customStyle="1" w:styleId="11">
    <w:name w:val="样式1"/>
    <w:basedOn w:val="1"/>
    <w:uiPriority w:val="0"/>
    <w:rPr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3" Type="http://schemas.openxmlformats.org/officeDocument/2006/relationships/fontTable" Target="fontTable.xml"/><Relationship Id="rId32" Type="http://schemas.openxmlformats.org/officeDocument/2006/relationships/numbering" Target="numbering.xml"/><Relationship Id="rId31" Type="http://schemas.openxmlformats.org/officeDocument/2006/relationships/customXml" Target="../customXml/item1.xml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Office_11.1.0.8527_F1E327BC-269C-435d-A152-05C5408002CA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2019-03-20T07:36:00Z</dcterms:created>
  <dc:creator>Administrator</dc:creator>
  <cp:lastModifiedBy>Administrator</cp:lastModifiedBy>
  <dcterms:modified xsi:type="dcterms:W3CDTF">2019-03-20T10:20:27Z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2052-11.1.0.8527</vt:lpwstr>
  </property>
</Properties>
</file>